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98D8" w14:textId="77777777" w:rsidR="004A7C9F" w:rsidRPr="004A7C9F" w:rsidRDefault="004A7C9F" w:rsidP="00E8294B"/>
    <w:p w14:paraId="72F777B9" w14:textId="77777777" w:rsidR="004A7C9F" w:rsidRPr="004A7C9F" w:rsidRDefault="004A7C9F" w:rsidP="00E8294B"/>
    <w:p w14:paraId="49C05014" w14:textId="68C34CD0" w:rsidR="00C01DC3" w:rsidRDefault="00C01DC3" w:rsidP="075C23E5">
      <w:pPr>
        <w:rPr>
          <w:b/>
          <w:bCs/>
          <w:i/>
          <w:iCs/>
          <w:u w:val="single"/>
        </w:rPr>
      </w:pPr>
      <w:r w:rsidRPr="075C23E5">
        <w:rPr>
          <w:b/>
          <w:bCs/>
          <w:i/>
          <w:iCs/>
          <w:u w:val="single"/>
        </w:rPr>
        <w:t xml:space="preserve">This is </w:t>
      </w:r>
      <w:r w:rsidR="00164854" w:rsidRPr="075C23E5">
        <w:rPr>
          <w:b/>
          <w:bCs/>
          <w:i/>
          <w:iCs/>
          <w:u w:val="single"/>
        </w:rPr>
        <w:t>an</w:t>
      </w:r>
      <w:r w:rsidRPr="075C23E5">
        <w:rPr>
          <w:b/>
          <w:bCs/>
          <w:i/>
          <w:iCs/>
          <w:u w:val="single"/>
        </w:rPr>
        <w:t xml:space="preserve"> example template of </w:t>
      </w:r>
      <w:r w:rsidR="0009059A" w:rsidRPr="075C23E5">
        <w:rPr>
          <w:b/>
          <w:bCs/>
          <w:i/>
          <w:iCs/>
          <w:u w:val="single"/>
        </w:rPr>
        <w:t>Exhibit</w:t>
      </w:r>
      <w:r w:rsidRPr="075C23E5">
        <w:rPr>
          <w:b/>
          <w:bCs/>
          <w:i/>
          <w:iCs/>
          <w:u w:val="single"/>
        </w:rPr>
        <w:t xml:space="preserve"> A submitted to the Department by the CSB electronically using the </w:t>
      </w:r>
      <w:r w:rsidR="6E4969E1" w:rsidRPr="075C23E5">
        <w:rPr>
          <w:b/>
          <w:bCs/>
          <w:i/>
          <w:iCs/>
          <w:u w:val="single"/>
        </w:rPr>
        <w:t xml:space="preserve">DBHDS reporting </w:t>
      </w:r>
      <w:r w:rsidRPr="075C23E5">
        <w:rPr>
          <w:b/>
          <w:bCs/>
          <w:i/>
          <w:iCs/>
          <w:u w:val="single"/>
        </w:rPr>
        <w:t>application</w:t>
      </w:r>
      <w:r w:rsidR="00136B44">
        <w:rPr>
          <w:b/>
          <w:bCs/>
          <w:i/>
          <w:iCs/>
          <w:u w:val="single"/>
        </w:rPr>
        <w:t xml:space="preserve">. </w:t>
      </w:r>
    </w:p>
    <w:p w14:paraId="07D5DD8F" w14:textId="77777777" w:rsidR="00E8294B" w:rsidRDefault="00E8294B" w:rsidP="004A7C9F">
      <w:pPr>
        <w:rPr>
          <w:b/>
          <w:i/>
          <w:iCs/>
          <w:u w:val="single"/>
        </w:rPr>
      </w:pPr>
    </w:p>
    <w:p w14:paraId="2EDD33B5" w14:textId="77777777" w:rsidR="00E8294B" w:rsidRPr="0071626C" w:rsidRDefault="00E8294B" w:rsidP="00E8294B">
      <w:pPr>
        <w:spacing w:before="10"/>
        <w:ind w:left="20"/>
        <w:jc w:val="center"/>
        <w:rPr>
          <w:b/>
        </w:rPr>
      </w:pPr>
      <w:r w:rsidRPr="0071626C">
        <w:rPr>
          <w:b/>
        </w:rPr>
        <w:t>FY</w:t>
      </w:r>
      <w:r w:rsidRPr="0071626C">
        <w:rPr>
          <w:b/>
          <w:spacing w:val="-16"/>
        </w:rPr>
        <w:t xml:space="preserve"> </w:t>
      </w:r>
      <w:r>
        <w:rPr>
          <w:b/>
        </w:rPr>
        <w:t>XXXX</w:t>
      </w:r>
      <w:r w:rsidRPr="0071626C">
        <w:rPr>
          <w:b/>
          <w:spacing w:val="-15"/>
        </w:rPr>
        <w:t xml:space="preserve"> </w:t>
      </w:r>
      <w:r w:rsidRPr="0071626C">
        <w:rPr>
          <w:b/>
        </w:rPr>
        <w:t>AND</w:t>
      </w:r>
      <w:r w:rsidRPr="0071626C">
        <w:rPr>
          <w:b/>
          <w:spacing w:val="-2"/>
        </w:rPr>
        <w:t xml:space="preserve"> </w:t>
      </w:r>
      <w:r w:rsidRPr="0071626C">
        <w:rPr>
          <w:b/>
        </w:rPr>
        <w:t>FY</w:t>
      </w:r>
      <w:r w:rsidRPr="0071626C">
        <w:rPr>
          <w:b/>
          <w:spacing w:val="-15"/>
        </w:rPr>
        <w:t xml:space="preserve"> </w:t>
      </w:r>
      <w:r>
        <w:rPr>
          <w:b/>
        </w:rPr>
        <w:t>XXXX</w:t>
      </w:r>
      <w:r w:rsidRPr="0071626C">
        <w:rPr>
          <w:b/>
          <w:spacing w:val="-15"/>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14:paraId="77157B0C" w14:textId="77777777" w:rsidR="00E8294B" w:rsidRPr="0071626C" w:rsidRDefault="00E8294B" w:rsidP="00E8294B">
      <w:pPr>
        <w:spacing w:before="120"/>
        <w:ind w:right="9"/>
        <w:jc w:val="center"/>
        <w:rPr>
          <w:b/>
        </w:rPr>
      </w:pPr>
      <w:r w:rsidRPr="0071626C">
        <w:rPr>
          <w:b/>
        </w:rPr>
        <w:t xml:space="preserve">FY </w:t>
      </w:r>
      <w:r>
        <w:rPr>
          <w:b/>
        </w:rPr>
        <w:t>XXXX</w:t>
      </w:r>
      <w:r w:rsidRPr="0071626C">
        <w:rPr>
          <w:b/>
        </w:rPr>
        <w:t xml:space="preserve"> </w:t>
      </w:r>
      <w:r w:rsidRPr="0071626C">
        <w:rPr>
          <w:rStyle w:val="Heading1Char"/>
          <w:sz w:val="22"/>
          <w:szCs w:val="22"/>
        </w:rPr>
        <w:t>Exhibit A</w:t>
      </w:r>
      <w:r w:rsidRPr="0071626C">
        <w:rPr>
          <w:b/>
        </w:rPr>
        <w:t>:  Resources and Services</w:t>
      </w:r>
    </w:p>
    <w:p w14:paraId="75AAA733" w14:textId="77777777" w:rsidR="00E8294B" w:rsidRDefault="00E8294B" w:rsidP="004A7C9F">
      <w:pPr>
        <w:rPr>
          <w:b/>
          <w:i/>
          <w:iCs/>
          <w:u w:val="single"/>
        </w:rPr>
      </w:pPr>
    </w:p>
    <w:p w14:paraId="3C029D5A" w14:textId="77777777" w:rsidR="00C01DC3" w:rsidRDefault="00C01DC3" w:rsidP="004A7C9F">
      <w:pPr>
        <w:rPr>
          <w:b/>
        </w:rPr>
      </w:pPr>
    </w:p>
    <w:p w14:paraId="267BEEA7" w14:textId="7E742BC6" w:rsidR="004A7C9F" w:rsidRPr="00957C4C" w:rsidRDefault="004A7C9F" w:rsidP="004A7C9F">
      <w:pPr>
        <w:rPr>
          <w:b/>
        </w:rPr>
      </w:pPr>
      <w:r w:rsidRPr="00957C4C">
        <w:rPr>
          <w:b/>
        </w:rPr>
        <w:t>Any funding appropriated by the General Assembly to CSB for staff compensation shall only be used for staff compensation, and the CSB must report annually to DBHDS on any staff compensation actions taken during the prior fiscal year.</w:t>
      </w:r>
    </w:p>
    <w:p w14:paraId="6551B4AC" w14:textId="77777777" w:rsidR="004A7C9F" w:rsidRPr="00957C4C" w:rsidRDefault="004A7C9F" w:rsidP="00F70FFE">
      <w:pPr>
        <w:rPr>
          <w:b/>
          <w:u w:val="single"/>
        </w:rPr>
      </w:pPr>
    </w:p>
    <w:p w14:paraId="232E8466" w14:textId="6012A403" w:rsidR="00F70FFE" w:rsidRDefault="00E70B20" w:rsidP="00E70B20">
      <w:pPr>
        <w:tabs>
          <w:tab w:val="left" w:pos="7113"/>
        </w:tabs>
        <w:rPr>
          <w:b/>
        </w:rPr>
      </w:pPr>
      <w:r>
        <w:rPr>
          <w:b/>
        </w:rPr>
        <w:tab/>
      </w:r>
    </w:p>
    <w:p w14:paraId="3DB9C9F3" w14:textId="588937CC" w:rsidR="00C061FD" w:rsidRPr="00503FAB" w:rsidRDefault="00F162A2" w:rsidP="00D27045">
      <w:pPr>
        <w:rPr>
          <w:b/>
        </w:rPr>
      </w:pPr>
      <w:r w:rsidRPr="00503FAB">
        <w:rPr>
          <w:b/>
        </w:rPr>
        <w:t>CSB</w:t>
      </w:r>
      <w:r w:rsidRPr="005F7AAF">
        <w:t xml:space="preserve">:  </w:t>
      </w:r>
      <w:r w:rsidRPr="005F7AAF">
        <w:rPr>
          <w:u w:val="single"/>
        </w:rPr>
        <w:t xml:space="preserve"> </w:t>
      </w:r>
      <w:r w:rsidRPr="005F7AAF">
        <w:rPr>
          <w:u w:val="single"/>
        </w:rPr>
        <w:tab/>
        <w:t>_______________________________________________________</w:t>
      </w:r>
      <w:r w:rsidR="005F7AAF" w:rsidRPr="005F7AAF">
        <w:rPr>
          <w:u w:val="single"/>
        </w:rPr>
        <w:t>___________________</w:t>
      </w:r>
      <w:r w:rsidRPr="005F7AAF">
        <w:rPr>
          <w:u w:val="single"/>
        </w:rPr>
        <w:t>__</w:t>
      </w:r>
      <w:r w:rsidR="00C061FD" w:rsidRPr="00503FAB">
        <w:rPr>
          <w:b/>
        </w:rPr>
        <w:tab/>
      </w:r>
    </w:p>
    <w:p w14:paraId="1B8542C0" w14:textId="77777777" w:rsidR="00C061FD" w:rsidRPr="00503FAB" w:rsidRDefault="00C061FD" w:rsidP="00D27045">
      <w:pPr>
        <w:rPr>
          <w:b/>
        </w:rPr>
      </w:pPr>
    </w:p>
    <w:tbl>
      <w:tblPr>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13"/>
        <w:gridCol w:w="804"/>
        <w:gridCol w:w="816"/>
        <w:gridCol w:w="1620"/>
        <w:gridCol w:w="1616"/>
        <w:gridCol w:w="1283"/>
      </w:tblGrid>
      <w:tr w:rsidR="00C061FD" w:rsidRPr="00503FAB" w14:paraId="144A77F4" w14:textId="77777777" w:rsidTr="303AE686">
        <w:trPr>
          <w:trHeight w:hRule="exact" w:val="341"/>
        </w:trPr>
        <w:tc>
          <w:tcPr>
            <w:tcW w:w="9652" w:type="dxa"/>
            <w:gridSpan w:val="6"/>
          </w:tcPr>
          <w:p w14:paraId="5E76F2B8" w14:textId="4BE7498D" w:rsidR="00C061FD" w:rsidRPr="00503FAB" w:rsidRDefault="00C061FD" w:rsidP="62AEE4AD">
            <w:pPr>
              <w:rPr>
                <w:b/>
                <w:bCs/>
              </w:rPr>
            </w:pPr>
            <w:r w:rsidRPr="303AE686">
              <w:rPr>
                <w:b/>
                <w:bCs/>
              </w:rPr>
              <w:t>Consolidated</w:t>
            </w:r>
            <w:r w:rsidR="277C5ADC" w:rsidRPr="303AE686">
              <w:rPr>
                <w:b/>
                <w:bCs/>
              </w:rPr>
              <w:t xml:space="preserve"> Budget (Pages AF-3 Through AF-10</w:t>
            </w:r>
            <w:r w:rsidRPr="303AE686">
              <w:rPr>
                <w:b/>
                <w:bCs/>
              </w:rPr>
              <w:t>)</w:t>
            </w:r>
          </w:p>
        </w:tc>
      </w:tr>
      <w:tr w:rsidR="00C061FD" w:rsidRPr="00503FAB" w14:paraId="7EE47EB8" w14:textId="77777777" w:rsidTr="303AE686">
        <w:trPr>
          <w:trHeight w:hRule="exact" w:val="878"/>
        </w:trPr>
        <w:tc>
          <w:tcPr>
            <w:tcW w:w="3513" w:type="dxa"/>
            <w:tcBorders>
              <w:bottom w:val="single" w:sz="6" w:space="0" w:color="000000" w:themeColor="text1"/>
              <w:right w:val="single" w:sz="6" w:space="0" w:color="000000" w:themeColor="text1"/>
            </w:tcBorders>
          </w:tcPr>
          <w:p w14:paraId="07E88FD4" w14:textId="77777777" w:rsidR="00C061FD" w:rsidRPr="00503FAB" w:rsidRDefault="00C061FD" w:rsidP="00D27045">
            <w:pPr>
              <w:rPr>
                <w:b/>
              </w:rPr>
            </w:pPr>
          </w:p>
          <w:p w14:paraId="7FE276BA" w14:textId="77777777" w:rsidR="00C061FD" w:rsidRPr="00503FAB" w:rsidRDefault="00C061FD" w:rsidP="00D27045">
            <w:pPr>
              <w:rPr>
                <w:b/>
              </w:rPr>
            </w:pPr>
            <w:r w:rsidRPr="00503FAB">
              <w:rPr>
                <w:b/>
              </w:rPr>
              <w:t>Funding Sources</w:t>
            </w:r>
          </w:p>
        </w:tc>
        <w:tc>
          <w:tcPr>
            <w:tcW w:w="1620" w:type="dxa"/>
            <w:gridSpan w:val="2"/>
            <w:tcBorders>
              <w:left w:val="single" w:sz="6" w:space="0" w:color="000000" w:themeColor="text1"/>
              <w:bottom w:val="single" w:sz="6" w:space="0" w:color="000000" w:themeColor="text1"/>
              <w:right w:val="single" w:sz="6" w:space="0" w:color="000000" w:themeColor="text1"/>
            </w:tcBorders>
          </w:tcPr>
          <w:p w14:paraId="2DF1BF0C" w14:textId="77777777" w:rsidR="00C061FD" w:rsidRPr="00503FAB" w:rsidRDefault="00C061FD" w:rsidP="00D27045">
            <w:pPr>
              <w:rPr>
                <w:b/>
              </w:rPr>
            </w:pPr>
            <w:r w:rsidRPr="00503FAB">
              <w:rPr>
                <w:b/>
              </w:rPr>
              <w:t>Mental Health (MH) Services</w:t>
            </w:r>
          </w:p>
        </w:tc>
        <w:tc>
          <w:tcPr>
            <w:tcW w:w="1620" w:type="dxa"/>
            <w:tcBorders>
              <w:left w:val="single" w:sz="6" w:space="0" w:color="000000" w:themeColor="text1"/>
              <w:bottom w:val="single" w:sz="6" w:space="0" w:color="000000" w:themeColor="text1"/>
              <w:right w:val="single" w:sz="6" w:space="0" w:color="000000" w:themeColor="text1"/>
            </w:tcBorders>
          </w:tcPr>
          <w:p w14:paraId="2E3B0468" w14:textId="77777777" w:rsidR="00C061FD" w:rsidRPr="00503FAB" w:rsidRDefault="00C061FD" w:rsidP="00D27045">
            <w:pPr>
              <w:rPr>
                <w:b/>
              </w:rPr>
            </w:pPr>
            <w:r w:rsidRPr="00503FAB">
              <w:rPr>
                <w:b/>
              </w:rPr>
              <w:t>Developmental (DV) Services</w:t>
            </w:r>
          </w:p>
        </w:tc>
        <w:tc>
          <w:tcPr>
            <w:tcW w:w="1616" w:type="dxa"/>
            <w:tcBorders>
              <w:left w:val="single" w:sz="6" w:space="0" w:color="000000" w:themeColor="text1"/>
              <w:bottom w:val="single" w:sz="6" w:space="0" w:color="000000" w:themeColor="text1"/>
              <w:right w:val="single" w:sz="6" w:space="0" w:color="000000" w:themeColor="text1"/>
            </w:tcBorders>
          </w:tcPr>
          <w:p w14:paraId="2924C37A" w14:textId="77777777" w:rsidR="00C061FD" w:rsidRPr="00503FAB" w:rsidRDefault="00C061FD" w:rsidP="00D27045">
            <w:pPr>
              <w:rPr>
                <w:b/>
              </w:rPr>
            </w:pPr>
            <w:r w:rsidRPr="00503FAB">
              <w:rPr>
                <w:b/>
              </w:rPr>
              <w:t>Substance Use Disorder (SUD) Services</w:t>
            </w:r>
          </w:p>
        </w:tc>
        <w:tc>
          <w:tcPr>
            <w:tcW w:w="1283" w:type="dxa"/>
            <w:tcBorders>
              <w:left w:val="single" w:sz="6" w:space="0" w:color="000000" w:themeColor="text1"/>
              <w:bottom w:val="single" w:sz="6" w:space="0" w:color="000000" w:themeColor="text1"/>
            </w:tcBorders>
          </w:tcPr>
          <w:p w14:paraId="026BF3EB" w14:textId="77777777" w:rsidR="00C061FD" w:rsidRPr="00503FAB" w:rsidRDefault="00C061FD" w:rsidP="00D27045">
            <w:pPr>
              <w:rPr>
                <w:b/>
              </w:rPr>
            </w:pPr>
          </w:p>
          <w:p w14:paraId="027934A0" w14:textId="77777777" w:rsidR="00C061FD" w:rsidRPr="00503FAB" w:rsidRDefault="00C061FD" w:rsidP="00D27045">
            <w:pPr>
              <w:rPr>
                <w:b/>
              </w:rPr>
            </w:pPr>
            <w:r w:rsidRPr="00503FAB">
              <w:rPr>
                <w:b/>
              </w:rPr>
              <w:t>TOTAL</w:t>
            </w:r>
          </w:p>
        </w:tc>
      </w:tr>
      <w:tr w:rsidR="00C061FD" w:rsidRPr="00503FAB" w14:paraId="6E85C071" w14:textId="77777777" w:rsidTr="303AE686">
        <w:trPr>
          <w:trHeight w:hRule="exact" w:val="319"/>
        </w:trPr>
        <w:tc>
          <w:tcPr>
            <w:tcW w:w="3513" w:type="dxa"/>
            <w:tcBorders>
              <w:top w:val="single" w:sz="6" w:space="0" w:color="000000" w:themeColor="text1"/>
              <w:bottom w:val="single" w:sz="6" w:space="0" w:color="000000" w:themeColor="text1"/>
              <w:right w:val="single" w:sz="6" w:space="0" w:color="000000" w:themeColor="text1"/>
            </w:tcBorders>
          </w:tcPr>
          <w:p w14:paraId="1EDE4A35" w14:textId="77777777" w:rsidR="00C061FD" w:rsidRPr="00503FAB" w:rsidRDefault="00C061FD" w:rsidP="00D27045">
            <w:r w:rsidRPr="00503FAB">
              <w:t>State Funds</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19EB5"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C25C39"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8C1B5"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0B0C3624" w14:textId="77777777" w:rsidR="00C061FD" w:rsidRPr="00503FAB" w:rsidRDefault="00C061FD" w:rsidP="00D27045"/>
        </w:tc>
      </w:tr>
      <w:tr w:rsidR="00C061FD" w:rsidRPr="00503FAB" w14:paraId="1EEFFF3E" w14:textId="77777777" w:rsidTr="303AE686">
        <w:trPr>
          <w:trHeight w:hRule="exact" w:val="319"/>
        </w:trPr>
        <w:tc>
          <w:tcPr>
            <w:tcW w:w="3513" w:type="dxa"/>
            <w:tcBorders>
              <w:top w:val="single" w:sz="6" w:space="0" w:color="000000" w:themeColor="text1"/>
              <w:bottom w:val="single" w:sz="6" w:space="0" w:color="000000" w:themeColor="text1"/>
              <w:right w:val="single" w:sz="6" w:space="0" w:color="000000" w:themeColor="text1"/>
            </w:tcBorders>
          </w:tcPr>
          <w:p w14:paraId="1C34A630" w14:textId="77777777" w:rsidR="00C061FD" w:rsidRPr="00503FAB" w:rsidRDefault="00C061FD" w:rsidP="00D27045">
            <w:r w:rsidRPr="00503FAB">
              <w:t>Local Matching Funds</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85216"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1D6E1"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D5B1D"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5F0D5E85" w14:textId="77777777" w:rsidR="00C061FD" w:rsidRPr="00503FAB" w:rsidRDefault="00C061FD" w:rsidP="00D27045"/>
        </w:tc>
      </w:tr>
      <w:tr w:rsidR="00C061FD" w:rsidRPr="00503FAB" w14:paraId="4D9A8768" w14:textId="77777777" w:rsidTr="303AE686">
        <w:trPr>
          <w:trHeight w:hRule="exact" w:val="320"/>
        </w:trPr>
        <w:tc>
          <w:tcPr>
            <w:tcW w:w="3513" w:type="dxa"/>
            <w:tcBorders>
              <w:top w:val="single" w:sz="6" w:space="0" w:color="000000" w:themeColor="text1"/>
              <w:bottom w:val="single" w:sz="6" w:space="0" w:color="000000" w:themeColor="text1"/>
              <w:right w:val="single" w:sz="6" w:space="0" w:color="000000" w:themeColor="text1"/>
            </w:tcBorders>
          </w:tcPr>
          <w:p w14:paraId="781FA8B7" w14:textId="77777777" w:rsidR="00C061FD" w:rsidRPr="00503FAB" w:rsidRDefault="00C061FD" w:rsidP="00D27045">
            <w:r w:rsidRPr="00503FAB">
              <w:t>Total Fees</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86159"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B90AF"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4A856E"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24EDB08B" w14:textId="77777777" w:rsidR="00C061FD" w:rsidRPr="00503FAB" w:rsidRDefault="00C061FD" w:rsidP="00D27045"/>
        </w:tc>
      </w:tr>
      <w:tr w:rsidR="00C061FD" w:rsidRPr="00503FAB" w14:paraId="68FF8329" w14:textId="77777777" w:rsidTr="303AE686">
        <w:trPr>
          <w:trHeight w:hRule="exact" w:val="319"/>
        </w:trPr>
        <w:tc>
          <w:tcPr>
            <w:tcW w:w="3513" w:type="dxa"/>
            <w:tcBorders>
              <w:top w:val="single" w:sz="6" w:space="0" w:color="000000" w:themeColor="text1"/>
              <w:bottom w:val="single" w:sz="6" w:space="0" w:color="000000" w:themeColor="text1"/>
              <w:right w:val="single" w:sz="6" w:space="0" w:color="000000" w:themeColor="text1"/>
            </w:tcBorders>
          </w:tcPr>
          <w:p w14:paraId="3C49827D" w14:textId="77777777" w:rsidR="00C061FD" w:rsidRPr="00503FAB" w:rsidRDefault="00C061FD" w:rsidP="00D27045">
            <w:r w:rsidRPr="00503FAB">
              <w:t>Transfer Fees (In)/Out</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1FC9DA"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FA53C"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2BE25"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2C0578FE" w14:textId="77777777" w:rsidR="00C061FD" w:rsidRPr="00503FAB" w:rsidRDefault="00C061FD" w:rsidP="00D27045"/>
        </w:tc>
      </w:tr>
      <w:tr w:rsidR="00C061FD" w:rsidRPr="00503FAB" w14:paraId="76B1CF3D" w14:textId="77777777" w:rsidTr="303AE686">
        <w:trPr>
          <w:trHeight w:hRule="exact" w:val="319"/>
        </w:trPr>
        <w:tc>
          <w:tcPr>
            <w:tcW w:w="3513" w:type="dxa"/>
            <w:tcBorders>
              <w:top w:val="single" w:sz="6" w:space="0" w:color="000000" w:themeColor="text1"/>
              <w:bottom w:val="single" w:sz="6" w:space="0" w:color="000000" w:themeColor="text1"/>
              <w:right w:val="single" w:sz="6" w:space="0" w:color="000000" w:themeColor="text1"/>
            </w:tcBorders>
          </w:tcPr>
          <w:p w14:paraId="2D57A266" w14:textId="77777777" w:rsidR="00C061FD" w:rsidRPr="00503FAB" w:rsidRDefault="00C061FD" w:rsidP="00D27045">
            <w:r w:rsidRPr="00503FAB">
              <w:t>Federal Funds</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DE91E"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E4D101"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2FA8B"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77C25E8A" w14:textId="77777777" w:rsidR="00C061FD" w:rsidRPr="00503FAB" w:rsidRDefault="00C061FD" w:rsidP="00D27045"/>
        </w:tc>
      </w:tr>
      <w:tr w:rsidR="00C061FD" w:rsidRPr="00503FAB" w14:paraId="35E8B46B" w14:textId="77777777" w:rsidTr="303AE686">
        <w:trPr>
          <w:trHeight w:hRule="exact" w:val="319"/>
        </w:trPr>
        <w:tc>
          <w:tcPr>
            <w:tcW w:w="3513" w:type="dxa"/>
            <w:tcBorders>
              <w:top w:val="single" w:sz="6" w:space="0" w:color="000000" w:themeColor="text1"/>
              <w:bottom w:val="single" w:sz="6" w:space="0" w:color="000000" w:themeColor="text1"/>
              <w:right w:val="single" w:sz="6" w:space="0" w:color="000000" w:themeColor="text1"/>
            </w:tcBorders>
          </w:tcPr>
          <w:p w14:paraId="1E6841C9" w14:textId="77777777" w:rsidR="00C061FD" w:rsidRPr="00503FAB" w:rsidRDefault="00C061FD" w:rsidP="00D27045">
            <w:r w:rsidRPr="00503FAB">
              <w:t>Other Funds</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081C8"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F8D41"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AC7EA"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4F24128E" w14:textId="77777777" w:rsidR="00C061FD" w:rsidRPr="00503FAB" w:rsidRDefault="00C061FD" w:rsidP="00D27045"/>
        </w:tc>
      </w:tr>
      <w:tr w:rsidR="00C061FD" w:rsidRPr="00503FAB" w14:paraId="182F686D" w14:textId="77777777" w:rsidTr="303AE686">
        <w:trPr>
          <w:trHeight w:hRule="exact" w:val="319"/>
        </w:trPr>
        <w:tc>
          <w:tcPr>
            <w:tcW w:w="3513" w:type="dxa"/>
            <w:tcBorders>
              <w:top w:val="single" w:sz="6" w:space="0" w:color="000000" w:themeColor="text1"/>
              <w:bottom w:val="single" w:sz="6" w:space="0" w:color="000000" w:themeColor="text1"/>
              <w:right w:val="single" w:sz="6" w:space="0" w:color="000000" w:themeColor="text1"/>
            </w:tcBorders>
          </w:tcPr>
          <w:p w14:paraId="3B5E36C0" w14:textId="77777777" w:rsidR="00C061FD" w:rsidRPr="00503FAB" w:rsidRDefault="00C061FD" w:rsidP="00D27045">
            <w:r w:rsidRPr="00503FAB">
              <w:t>State Retained Earnings</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74156"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25510"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611F7"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44AC11B0" w14:textId="77777777" w:rsidR="00C061FD" w:rsidRPr="00503FAB" w:rsidRDefault="00C061FD" w:rsidP="00D27045"/>
        </w:tc>
      </w:tr>
      <w:tr w:rsidR="00C061FD" w:rsidRPr="00503FAB" w14:paraId="1C6D9548" w14:textId="77777777" w:rsidTr="303AE686">
        <w:trPr>
          <w:trHeight w:hRule="exact" w:val="317"/>
        </w:trPr>
        <w:tc>
          <w:tcPr>
            <w:tcW w:w="3513" w:type="dxa"/>
            <w:tcBorders>
              <w:top w:val="single" w:sz="6" w:space="0" w:color="000000" w:themeColor="text1"/>
              <w:bottom w:val="single" w:sz="6" w:space="0" w:color="000000" w:themeColor="text1"/>
              <w:right w:val="single" w:sz="6" w:space="0" w:color="000000" w:themeColor="text1"/>
            </w:tcBorders>
          </w:tcPr>
          <w:p w14:paraId="6DC5EF1E" w14:textId="77777777" w:rsidR="00C061FD" w:rsidRPr="00503FAB" w:rsidRDefault="00C061FD" w:rsidP="00D27045">
            <w:r w:rsidRPr="00503FAB">
              <w:t>Federal Retained Earnings</w:t>
            </w:r>
          </w:p>
        </w:t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7343B7" w14:textId="77777777" w:rsidR="00C061FD" w:rsidRPr="00503FAB" w:rsidRDefault="00C061FD" w:rsidP="00D27045"/>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F99A06" w14:textId="77777777" w:rsidR="00C061FD" w:rsidRPr="00503FAB" w:rsidRDefault="00C061FD" w:rsidP="00D27045"/>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6AA26" w14:textId="77777777" w:rsidR="00C061FD" w:rsidRPr="00503FAB" w:rsidRDefault="00C061FD" w:rsidP="00D27045"/>
        </w:tc>
        <w:tc>
          <w:tcPr>
            <w:tcW w:w="1283" w:type="dxa"/>
            <w:tcBorders>
              <w:top w:val="single" w:sz="6" w:space="0" w:color="000000" w:themeColor="text1"/>
              <w:left w:val="single" w:sz="6" w:space="0" w:color="000000" w:themeColor="text1"/>
              <w:bottom w:val="single" w:sz="6" w:space="0" w:color="000000" w:themeColor="text1"/>
            </w:tcBorders>
          </w:tcPr>
          <w:p w14:paraId="1A0A6912" w14:textId="77777777" w:rsidR="00C061FD" w:rsidRPr="00503FAB" w:rsidRDefault="00C061FD" w:rsidP="00D27045"/>
        </w:tc>
      </w:tr>
      <w:tr w:rsidR="00C061FD" w:rsidRPr="00503FAB" w14:paraId="3AA7BC43" w14:textId="77777777" w:rsidTr="303AE686">
        <w:trPr>
          <w:trHeight w:hRule="exact" w:val="326"/>
        </w:trPr>
        <w:tc>
          <w:tcPr>
            <w:tcW w:w="3513" w:type="dxa"/>
            <w:tcBorders>
              <w:top w:val="single" w:sz="6" w:space="0" w:color="000000" w:themeColor="text1"/>
              <w:right w:val="single" w:sz="6" w:space="0" w:color="000000" w:themeColor="text1"/>
            </w:tcBorders>
          </w:tcPr>
          <w:p w14:paraId="3304B869" w14:textId="77777777" w:rsidR="00C061FD" w:rsidRPr="00503FAB" w:rsidRDefault="00C061FD" w:rsidP="00D27045">
            <w:r w:rsidRPr="00503FAB">
              <w:t>Other Retained Earnings</w:t>
            </w:r>
          </w:p>
        </w:tc>
        <w:tc>
          <w:tcPr>
            <w:tcW w:w="1620" w:type="dxa"/>
            <w:gridSpan w:val="2"/>
            <w:tcBorders>
              <w:top w:val="single" w:sz="6" w:space="0" w:color="000000" w:themeColor="text1"/>
              <w:left w:val="single" w:sz="6" w:space="0" w:color="000000" w:themeColor="text1"/>
              <w:right w:val="single" w:sz="6" w:space="0" w:color="000000" w:themeColor="text1"/>
            </w:tcBorders>
          </w:tcPr>
          <w:p w14:paraId="57235209" w14:textId="77777777" w:rsidR="00C061FD" w:rsidRPr="00503FAB" w:rsidRDefault="00C061FD" w:rsidP="00D27045"/>
        </w:tc>
        <w:tc>
          <w:tcPr>
            <w:tcW w:w="1620" w:type="dxa"/>
            <w:tcBorders>
              <w:top w:val="single" w:sz="6" w:space="0" w:color="000000" w:themeColor="text1"/>
              <w:left w:val="single" w:sz="6" w:space="0" w:color="000000" w:themeColor="text1"/>
              <w:right w:val="single" w:sz="6" w:space="0" w:color="000000" w:themeColor="text1"/>
            </w:tcBorders>
          </w:tcPr>
          <w:p w14:paraId="010EFE76" w14:textId="77777777" w:rsidR="00C061FD" w:rsidRPr="00503FAB" w:rsidRDefault="00C061FD" w:rsidP="00D27045"/>
        </w:tc>
        <w:tc>
          <w:tcPr>
            <w:tcW w:w="1616" w:type="dxa"/>
            <w:tcBorders>
              <w:top w:val="single" w:sz="6" w:space="0" w:color="000000" w:themeColor="text1"/>
              <w:left w:val="single" w:sz="6" w:space="0" w:color="000000" w:themeColor="text1"/>
              <w:right w:val="single" w:sz="6" w:space="0" w:color="000000" w:themeColor="text1"/>
            </w:tcBorders>
          </w:tcPr>
          <w:p w14:paraId="3744AA84" w14:textId="77777777" w:rsidR="00C061FD" w:rsidRPr="00503FAB" w:rsidRDefault="00C061FD" w:rsidP="00D27045"/>
        </w:tc>
        <w:tc>
          <w:tcPr>
            <w:tcW w:w="1283" w:type="dxa"/>
            <w:tcBorders>
              <w:top w:val="single" w:sz="6" w:space="0" w:color="000000" w:themeColor="text1"/>
              <w:left w:val="single" w:sz="6" w:space="0" w:color="000000" w:themeColor="text1"/>
            </w:tcBorders>
          </w:tcPr>
          <w:p w14:paraId="604E65E4" w14:textId="77777777" w:rsidR="00C061FD" w:rsidRPr="00503FAB" w:rsidRDefault="00C061FD" w:rsidP="00D27045"/>
        </w:tc>
      </w:tr>
      <w:tr w:rsidR="00C061FD" w:rsidRPr="00503FAB" w14:paraId="1EC7C38A" w14:textId="77777777" w:rsidTr="303AE686">
        <w:trPr>
          <w:trHeight w:hRule="exact" w:val="336"/>
        </w:trPr>
        <w:tc>
          <w:tcPr>
            <w:tcW w:w="3513" w:type="dxa"/>
            <w:tcBorders>
              <w:right w:val="single" w:sz="6" w:space="0" w:color="000000" w:themeColor="text1"/>
            </w:tcBorders>
          </w:tcPr>
          <w:p w14:paraId="4FEE2769" w14:textId="77777777" w:rsidR="00C061FD" w:rsidRPr="00503FAB" w:rsidRDefault="00C061FD" w:rsidP="00D27045">
            <w:pPr>
              <w:rPr>
                <w:b/>
              </w:rPr>
            </w:pPr>
            <w:r w:rsidRPr="00503FAB">
              <w:rPr>
                <w:b/>
              </w:rPr>
              <w:t>Subtotal: Ongoing Funds</w:t>
            </w:r>
          </w:p>
        </w:tc>
        <w:tc>
          <w:tcPr>
            <w:tcW w:w="1620" w:type="dxa"/>
            <w:gridSpan w:val="2"/>
            <w:tcBorders>
              <w:left w:val="single" w:sz="6" w:space="0" w:color="000000" w:themeColor="text1"/>
              <w:right w:val="single" w:sz="6" w:space="0" w:color="000000" w:themeColor="text1"/>
            </w:tcBorders>
          </w:tcPr>
          <w:p w14:paraId="7E6AD583" w14:textId="77777777" w:rsidR="00C061FD" w:rsidRPr="00503FAB" w:rsidRDefault="00C061FD" w:rsidP="00D27045"/>
        </w:tc>
        <w:tc>
          <w:tcPr>
            <w:tcW w:w="1620" w:type="dxa"/>
            <w:tcBorders>
              <w:left w:val="single" w:sz="6" w:space="0" w:color="000000" w:themeColor="text1"/>
              <w:right w:val="single" w:sz="6" w:space="0" w:color="000000" w:themeColor="text1"/>
            </w:tcBorders>
          </w:tcPr>
          <w:p w14:paraId="638DF1C8" w14:textId="77777777" w:rsidR="00C061FD" w:rsidRPr="00503FAB" w:rsidRDefault="00C061FD" w:rsidP="00D27045"/>
        </w:tc>
        <w:tc>
          <w:tcPr>
            <w:tcW w:w="1616" w:type="dxa"/>
            <w:tcBorders>
              <w:left w:val="single" w:sz="6" w:space="0" w:color="000000" w:themeColor="text1"/>
              <w:right w:val="single" w:sz="6" w:space="0" w:color="000000" w:themeColor="text1"/>
            </w:tcBorders>
          </w:tcPr>
          <w:p w14:paraId="578174C6" w14:textId="77777777" w:rsidR="00C061FD" w:rsidRPr="00503FAB" w:rsidRDefault="00C061FD" w:rsidP="00D27045"/>
        </w:tc>
        <w:tc>
          <w:tcPr>
            <w:tcW w:w="1283" w:type="dxa"/>
            <w:tcBorders>
              <w:left w:val="single" w:sz="6" w:space="0" w:color="000000" w:themeColor="text1"/>
            </w:tcBorders>
          </w:tcPr>
          <w:p w14:paraId="1C69B815" w14:textId="77777777" w:rsidR="00C061FD" w:rsidRPr="00503FAB" w:rsidRDefault="00C061FD" w:rsidP="00D27045"/>
        </w:tc>
      </w:tr>
      <w:tr w:rsidR="00C061FD" w:rsidRPr="00503FAB" w14:paraId="3D7D3A15" w14:textId="77777777" w:rsidTr="303AE686">
        <w:trPr>
          <w:trHeight w:hRule="exact" w:val="326"/>
        </w:trPr>
        <w:tc>
          <w:tcPr>
            <w:tcW w:w="3513" w:type="dxa"/>
            <w:tcBorders>
              <w:bottom w:val="single" w:sz="6" w:space="0" w:color="000000" w:themeColor="text1"/>
              <w:right w:val="single" w:sz="6" w:space="0" w:color="000000" w:themeColor="text1"/>
            </w:tcBorders>
          </w:tcPr>
          <w:p w14:paraId="70A54AAA" w14:textId="77777777" w:rsidR="00C061FD" w:rsidRPr="00503FAB" w:rsidRDefault="00C061FD" w:rsidP="00D27045">
            <w:r w:rsidRPr="00503FAB">
              <w:t>State Funds One-Time</w:t>
            </w:r>
          </w:p>
        </w:tc>
        <w:tc>
          <w:tcPr>
            <w:tcW w:w="1620" w:type="dxa"/>
            <w:gridSpan w:val="2"/>
            <w:tcBorders>
              <w:left w:val="single" w:sz="6" w:space="0" w:color="000000" w:themeColor="text1"/>
              <w:bottom w:val="single" w:sz="6" w:space="0" w:color="000000" w:themeColor="text1"/>
              <w:right w:val="single" w:sz="6" w:space="0" w:color="000000" w:themeColor="text1"/>
            </w:tcBorders>
          </w:tcPr>
          <w:p w14:paraId="102E4B2E" w14:textId="77777777" w:rsidR="00C061FD" w:rsidRPr="00503FAB" w:rsidRDefault="00C061FD" w:rsidP="00D27045"/>
        </w:tc>
        <w:tc>
          <w:tcPr>
            <w:tcW w:w="1620" w:type="dxa"/>
            <w:tcBorders>
              <w:left w:val="single" w:sz="6" w:space="0" w:color="000000" w:themeColor="text1"/>
              <w:bottom w:val="single" w:sz="6" w:space="0" w:color="000000" w:themeColor="text1"/>
              <w:right w:val="single" w:sz="6" w:space="0" w:color="000000" w:themeColor="text1"/>
            </w:tcBorders>
          </w:tcPr>
          <w:p w14:paraId="5B06DB15" w14:textId="77777777" w:rsidR="00C061FD" w:rsidRPr="00503FAB" w:rsidRDefault="00C061FD" w:rsidP="00D27045"/>
        </w:tc>
        <w:tc>
          <w:tcPr>
            <w:tcW w:w="1616" w:type="dxa"/>
            <w:tcBorders>
              <w:left w:val="single" w:sz="6" w:space="0" w:color="000000" w:themeColor="text1"/>
              <w:bottom w:val="single" w:sz="6" w:space="0" w:color="000000" w:themeColor="text1"/>
              <w:right w:val="single" w:sz="6" w:space="0" w:color="000000" w:themeColor="text1"/>
            </w:tcBorders>
          </w:tcPr>
          <w:p w14:paraId="310F9763" w14:textId="77777777" w:rsidR="00C061FD" w:rsidRPr="00503FAB" w:rsidRDefault="00C061FD" w:rsidP="00D27045"/>
        </w:tc>
        <w:tc>
          <w:tcPr>
            <w:tcW w:w="1283" w:type="dxa"/>
            <w:tcBorders>
              <w:left w:val="single" w:sz="6" w:space="0" w:color="000000" w:themeColor="text1"/>
              <w:bottom w:val="single" w:sz="6" w:space="0" w:color="000000" w:themeColor="text1"/>
            </w:tcBorders>
          </w:tcPr>
          <w:p w14:paraId="3E2F73E0" w14:textId="77777777" w:rsidR="00C061FD" w:rsidRPr="00503FAB" w:rsidRDefault="00C061FD" w:rsidP="00D27045"/>
        </w:tc>
      </w:tr>
      <w:tr w:rsidR="00C061FD" w:rsidRPr="00503FAB" w14:paraId="4BEF6FE9" w14:textId="77777777" w:rsidTr="303AE686">
        <w:trPr>
          <w:trHeight w:hRule="exact" w:val="326"/>
        </w:trPr>
        <w:tc>
          <w:tcPr>
            <w:tcW w:w="3513" w:type="dxa"/>
            <w:tcBorders>
              <w:top w:val="single" w:sz="6" w:space="0" w:color="000000" w:themeColor="text1"/>
              <w:right w:val="single" w:sz="6" w:space="0" w:color="000000" w:themeColor="text1"/>
            </w:tcBorders>
          </w:tcPr>
          <w:p w14:paraId="082A0C14" w14:textId="77777777" w:rsidR="00C061FD" w:rsidRPr="00503FAB" w:rsidRDefault="00C061FD" w:rsidP="00D27045">
            <w:r w:rsidRPr="00503FAB">
              <w:t>Federal Funds One-Time</w:t>
            </w:r>
          </w:p>
        </w:tc>
        <w:tc>
          <w:tcPr>
            <w:tcW w:w="1620" w:type="dxa"/>
            <w:gridSpan w:val="2"/>
            <w:tcBorders>
              <w:top w:val="single" w:sz="6" w:space="0" w:color="000000" w:themeColor="text1"/>
              <w:left w:val="single" w:sz="6" w:space="0" w:color="000000" w:themeColor="text1"/>
              <w:right w:val="single" w:sz="6" w:space="0" w:color="000000" w:themeColor="text1"/>
            </w:tcBorders>
          </w:tcPr>
          <w:p w14:paraId="501E0394" w14:textId="77777777" w:rsidR="00C061FD" w:rsidRPr="00503FAB" w:rsidRDefault="00C061FD" w:rsidP="00D27045"/>
        </w:tc>
        <w:tc>
          <w:tcPr>
            <w:tcW w:w="1620" w:type="dxa"/>
            <w:tcBorders>
              <w:top w:val="single" w:sz="6" w:space="0" w:color="000000" w:themeColor="text1"/>
              <w:left w:val="single" w:sz="6" w:space="0" w:color="000000" w:themeColor="text1"/>
              <w:right w:val="single" w:sz="6" w:space="0" w:color="000000" w:themeColor="text1"/>
            </w:tcBorders>
          </w:tcPr>
          <w:p w14:paraId="2A7C13F7" w14:textId="77777777" w:rsidR="00C061FD" w:rsidRPr="00503FAB" w:rsidRDefault="00C061FD" w:rsidP="00D27045"/>
        </w:tc>
        <w:tc>
          <w:tcPr>
            <w:tcW w:w="1616" w:type="dxa"/>
            <w:tcBorders>
              <w:top w:val="single" w:sz="6" w:space="0" w:color="000000" w:themeColor="text1"/>
              <w:left w:val="single" w:sz="6" w:space="0" w:color="000000" w:themeColor="text1"/>
              <w:right w:val="single" w:sz="6" w:space="0" w:color="000000" w:themeColor="text1"/>
            </w:tcBorders>
          </w:tcPr>
          <w:p w14:paraId="7516C457" w14:textId="77777777" w:rsidR="00C061FD" w:rsidRPr="00503FAB" w:rsidRDefault="00C061FD" w:rsidP="00D27045"/>
        </w:tc>
        <w:tc>
          <w:tcPr>
            <w:tcW w:w="1283" w:type="dxa"/>
            <w:tcBorders>
              <w:top w:val="single" w:sz="6" w:space="0" w:color="000000" w:themeColor="text1"/>
              <w:left w:val="single" w:sz="6" w:space="0" w:color="000000" w:themeColor="text1"/>
            </w:tcBorders>
          </w:tcPr>
          <w:p w14:paraId="0577471A" w14:textId="77777777" w:rsidR="00C061FD" w:rsidRPr="00503FAB" w:rsidRDefault="00C061FD" w:rsidP="00D27045"/>
        </w:tc>
      </w:tr>
      <w:tr w:rsidR="00C061FD" w:rsidRPr="00503FAB" w14:paraId="7DF7A301" w14:textId="77777777" w:rsidTr="303AE686">
        <w:trPr>
          <w:trHeight w:hRule="exact" w:val="334"/>
        </w:trPr>
        <w:tc>
          <w:tcPr>
            <w:tcW w:w="3513" w:type="dxa"/>
            <w:tcBorders>
              <w:right w:val="single" w:sz="6" w:space="0" w:color="000000" w:themeColor="text1"/>
            </w:tcBorders>
          </w:tcPr>
          <w:p w14:paraId="3BA511B7" w14:textId="77777777" w:rsidR="00C061FD" w:rsidRPr="00503FAB" w:rsidRDefault="00C061FD" w:rsidP="00D27045">
            <w:pPr>
              <w:rPr>
                <w:b/>
              </w:rPr>
            </w:pPr>
            <w:r w:rsidRPr="00503FAB">
              <w:rPr>
                <w:b/>
              </w:rPr>
              <w:t>Subtotal: One-Time Funds</w:t>
            </w:r>
          </w:p>
        </w:tc>
        <w:tc>
          <w:tcPr>
            <w:tcW w:w="1620" w:type="dxa"/>
            <w:gridSpan w:val="2"/>
            <w:tcBorders>
              <w:left w:val="single" w:sz="6" w:space="0" w:color="000000" w:themeColor="text1"/>
              <w:right w:val="single" w:sz="6" w:space="0" w:color="000000" w:themeColor="text1"/>
            </w:tcBorders>
          </w:tcPr>
          <w:p w14:paraId="46A56BAD" w14:textId="77777777" w:rsidR="00C061FD" w:rsidRPr="00503FAB" w:rsidRDefault="00C061FD" w:rsidP="00D27045"/>
        </w:tc>
        <w:tc>
          <w:tcPr>
            <w:tcW w:w="1620" w:type="dxa"/>
            <w:tcBorders>
              <w:left w:val="single" w:sz="6" w:space="0" w:color="000000" w:themeColor="text1"/>
              <w:right w:val="single" w:sz="6" w:space="0" w:color="000000" w:themeColor="text1"/>
            </w:tcBorders>
          </w:tcPr>
          <w:p w14:paraId="5320AFA7" w14:textId="77777777" w:rsidR="00C061FD" w:rsidRPr="00503FAB" w:rsidRDefault="00C061FD" w:rsidP="00D27045"/>
        </w:tc>
        <w:tc>
          <w:tcPr>
            <w:tcW w:w="1616" w:type="dxa"/>
            <w:tcBorders>
              <w:left w:val="single" w:sz="6" w:space="0" w:color="000000" w:themeColor="text1"/>
              <w:right w:val="single" w:sz="6" w:space="0" w:color="000000" w:themeColor="text1"/>
            </w:tcBorders>
          </w:tcPr>
          <w:p w14:paraId="27FF7169" w14:textId="77777777" w:rsidR="00C061FD" w:rsidRPr="00503FAB" w:rsidRDefault="00C061FD" w:rsidP="00D27045"/>
        </w:tc>
        <w:tc>
          <w:tcPr>
            <w:tcW w:w="1283" w:type="dxa"/>
            <w:tcBorders>
              <w:left w:val="single" w:sz="6" w:space="0" w:color="000000" w:themeColor="text1"/>
            </w:tcBorders>
          </w:tcPr>
          <w:p w14:paraId="0DAE9786" w14:textId="77777777" w:rsidR="00C061FD" w:rsidRPr="00503FAB" w:rsidRDefault="00C061FD" w:rsidP="00D27045"/>
        </w:tc>
      </w:tr>
      <w:tr w:rsidR="00C061FD" w:rsidRPr="00503FAB" w14:paraId="5B30F6D7" w14:textId="77777777" w:rsidTr="303AE686">
        <w:trPr>
          <w:trHeight w:hRule="exact" w:val="334"/>
        </w:trPr>
        <w:tc>
          <w:tcPr>
            <w:tcW w:w="3513" w:type="dxa"/>
            <w:tcBorders>
              <w:right w:val="single" w:sz="6" w:space="0" w:color="000000" w:themeColor="text1"/>
            </w:tcBorders>
          </w:tcPr>
          <w:p w14:paraId="20354777" w14:textId="77777777" w:rsidR="00C061FD" w:rsidRPr="00503FAB" w:rsidRDefault="00C061FD" w:rsidP="00D27045">
            <w:pPr>
              <w:rPr>
                <w:b/>
              </w:rPr>
            </w:pPr>
            <w:r w:rsidRPr="00503FAB">
              <w:rPr>
                <w:b/>
              </w:rPr>
              <w:t>Total: All Funds</w:t>
            </w:r>
          </w:p>
        </w:tc>
        <w:tc>
          <w:tcPr>
            <w:tcW w:w="1620" w:type="dxa"/>
            <w:gridSpan w:val="2"/>
            <w:tcBorders>
              <w:left w:val="single" w:sz="6" w:space="0" w:color="000000" w:themeColor="text1"/>
              <w:right w:val="single" w:sz="6" w:space="0" w:color="000000" w:themeColor="text1"/>
            </w:tcBorders>
          </w:tcPr>
          <w:p w14:paraId="37035B80" w14:textId="77777777" w:rsidR="00C061FD" w:rsidRPr="00503FAB" w:rsidRDefault="00C061FD" w:rsidP="00182682">
            <w:pPr>
              <w:jc w:val="center"/>
            </w:pPr>
          </w:p>
        </w:tc>
        <w:tc>
          <w:tcPr>
            <w:tcW w:w="1620" w:type="dxa"/>
            <w:tcBorders>
              <w:left w:val="single" w:sz="6" w:space="0" w:color="000000" w:themeColor="text1"/>
              <w:right w:val="single" w:sz="6" w:space="0" w:color="000000" w:themeColor="text1"/>
            </w:tcBorders>
          </w:tcPr>
          <w:p w14:paraId="16DA0AFB" w14:textId="77777777" w:rsidR="00C061FD" w:rsidRPr="00503FAB" w:rsidRDefault="00C061FD" w:rsidP="00D27045"/>
        </w:tc>
        <w:tc>
          <w:tcPr>
            <w:tcW w:w="1616" w:type="dxa"/>
            <w:tcBorders>
              <w:left w:val="single" w:sz="6" w:space="0" w:color="000000" w:themeColor="text1"/>
              <w:right w:val="single" w:sz="6" w:space="0" w:color="000000" w:themeColor="text1"/>
            </w:tcBorders>
          </w:tcPr>
          <w:p w14:paraId="45E3EB9E" w14:textId="77777777" w:rsidR="00C061FD" w:rsidRPr="00503FAB" w:rsidRDefault="00C061FD" w:rsidP="00D27045"/>
        </w:tc>
        <w:tc>
          <w:tcPr>
            <w:tcW w:w="1283" w:type="dxa"/>
            <w:tcBorders>
              <w:left w:val="single" w:sz="6" w:space="0" w:color="000000" w:themeColor="text1"/>
            </w:tcBorders>
          </w:tcPr>
          <w:p w14:paraId="53D2DB39" w14:textId="77777777" w:rsidR="00C061FD" w:rsidRPr="00503FAB" w:rsidRDefault="00C061FD" w:rsidP="00D27045"/>
        </w:tc>
      </w:tr>
      <w:tr w:rsidR="00C061FD" w:rsidRPr="00503FAB" w14:paraId="78A054FB" w14:textId="77777777" w:rsidTr="303AE686">
        <w:trPr>
          <w:trHeight w:hRule="exact" w:val="334"/>
        </w:trPr>
        <w:tc>
          <w:tcPr>
            <w:tcW w:w="9652" w:type="dxa"/>
            <w:gridSpan w:val="6"/>
            <w:tcBorders>
              <w:left w:val="nil"/>
              <w:right w:val="nil"/>
            </w:tcBorders>
          </w:tcPr>
          <w:p w14:paraId="007A8DD8" w14:textId="77777777" w:rsidR="00C061FD" w:rsidRPr="00503FAB" w:rsidRDefault="00C061FD" w:rsidP="00D27045"/>
        </w:tc>
      </w:tr>
      <w:tr w:rsidR="00C061FD" w:rsidRPr="00503FAB" w14:paraId="61B71D8D" w14:textId="77777777" w:rsidTr="303AE686">
        <w:trPr>
          <w:trHeight w:hRule="exact" w:val="334"/>
        </w:trPr>
        <w:tc>
          <w:tcPr>
            <w:tcW w:w="3513" w:type="dxa"/>
            <w:tcBorders>
              <w:right w:val="single" w:sz="6" w:space="0" w:color="000000" w:themeColor="text1"/>
            </w:tcBorders>
          </w:tcPr>
          <w:p w14:paraId="39E92642" w14:textId="77777777" w:rsidR="00C061FD" w:rsidRPr="00503FAB" w:rsidRDefault="00C061FD" w:rsidP="00D27045">
            <w:pPr>
              <w:rPr>
                <w:b/>
              </w:rPr>
            </w:pPr>
            <w:r w:rsidRPr="00503FAB">
              <w:rPr>
                <w:b/>
              </w:rPr>
              <w:t>Cost for MH, DV, SUD Services</w:t>
            </w:r>
          </w:p>
        </w:tc>
        <w:tc>
          <w:tcPr>
            <w:tcW w:w="1620" w:type="dxa"/>
            <w:gridSpan w:val="2"/>
            <w:tcBorders>
              <w:left w:val="single" w:sz="6" w:space="0" w:color="000000" w:themeColor="text1"/>
              <w:right w:val="single" w:sz="6" w:space="0" w:color="000000" w:themeColor="text1"/>
            </w:tcBorders>
          </w:tcPr>
          <w:p w14:paraId="406D87C5" w14:textId="77777777" w:rsidR="00C061FD" w:rsidRPr="00503FAB" w:rsidRDefault="00C061FD" w:rsidP="00D27045"/>
        </w:tc>
        <w:tc>
          <w:tcPr>
            <w:tcW w:w="1620" w:type="dxa"/>
            <w:tcBorders>
              <w:left w:val="single" w:sz="6" w:space="0" w:color="000000" w:themeColor="text1"/>
              <w:right w:val="single" w:sz="6" w:space="0" w:color="000000" w:themeColor="text1"/>
            </w:tcBorders>
          </w:tcPr>
          <w:p w14:paraId="44FE6995" w14:textId="77777777" w:rsidR="00C061FD" w:rsidRPr="00503FAB" w:rsidRDefault="00C061FD" w:rsidP="00D27045"/>
        </w:tc>
        <w:tc>
          <w:tcPr>
            <w:tcW w:w="1616" w:type="dxa"/>
            <w:tcBorders>
              <w:left w:val="single" w:sz="6" w:space="0" w:color="000000" w:themeColor="text1"/>
              <w:right w:val="single" w:sz="6" w:space="0" w:color="000000" w:themeColor="text1"/>
            </w:tcBorders>
          </w:tcPr>
          <w:p w14:paraId="6F254AE0" w14:textId="77777777" w:rsidR="00C061FD" w:rsidRPr="00503FAB" w:rsidRDefault="00C061FD" w:rsidP="00D27045"/>
        </w:tc>
        <w:tc>
          <w:tcPr>
            <w:tcW w:w="1283" w:type="dxa"/>
            <w:tcBorders>
              <w:left w:val="single" w:sz="6" w:space="0" w:color="000000" w:themeColor="text1"/>
            </w:tcBorders>
            <w:shd w:val="clear" w:color="auto" w:fill="BEBEBE"/>
          </w:tcPr>
          <w:p w14:paraId="04B653BD" w14:textId="77777777" w:rsidR="00C061FD" w:rsidRPr="00503FAB" w:rsidRDefault="00C061FD" w:rsidP="00D27045"/>
        </w:tc>
      </w:tr>
      <w:tr w:rsidR="00C061FD" w:rsidRPr="00503FAB" w14:paraId="353A4086" w14:textId="77777777" w:rsidTr="303AE686">
        <w:trPr>
          <w:trHeight w:hRule="exact" w:val="326"/>
        </w:trPr>
        <w:tc>
          <w:tcPr>
            <w:tcW w:w="4317" w:type="dxa"/>
            <w:gridSpan w:val="2"/>
            <w:vMerge w:val="restart"/>
            <w:shd w:val="clear" w:color="auto" w:fill="BEBEBE"/>
          </w:tcPr>
          <w:p w14:paraId="48F58449" w14:textId="77777777" w:rsidR="00C061FD" w:rsidRPr="00503FAB" w:rsidRDefault="00C061FD" w:rsidP="00D27045"/>
        </w:tc>
        <w:tc>
          <w:tcPr>
            <w:tcW w:w="4052" w:type="dxa"/>
            <w:gridSpan w:val="3"/>
            <w:tcBorders>
              <w:bottom w:val="single" w:sz="6" w:space="0" w:color="000000" w:themeColor="text1"/>
              <w:right w:val="single" w:sz="6" w:space="0" w:color="000000" w:themeColor="text1"/>
            </w:tcBorders>
          </w:tcPr>
          <w:p w14:paraId="0DE0CB1A" w14:textId="77777777" w:rsidR="00C061FD" w:rsidRPr="00503FAB" w:rsidRDefault="00C061FD" w:rsidP="00D27045">
            <w:pPr>
              <w:rPr>
                <w:b/>
              </w:rPr>
            </w:pPr>
            <w:r w:rsidRPr="00503FAB">
              <w:rPr>
                <w:b/>
              </w:rPr>
              <w:t>Cost for Emergency Services (AP-4)</w:t>
            </w:r>
          </w:p>
        </w:tc>
        <w:tc>
          <w:tcPr>
            <w:tcW w:w="1283" w:type="dxa"/>
            <w:tcBorders>
              <w:top w:val="single" w:sz="17" w:space="0" w:color="000000" w:themeColor="text1"/>
              <w:left w:val="single" w:sz="6" w:space="0" w:color="000000" w:themeColor="text1"/>
              <w:bottom w:val="single" w:sz="6" w:space="0" w:color="000000" w:themeColor="text1"/>
            </w:tcBorders>
          </w:tcPr>
          <w:p w14:paraId="03DC4B1D" w14:textId="77777777" w:rsidR="00C061FD" w:rsidRPr="00503FAB" w:rsidRDefault="00C061FD" w:rsidP="00D27045"/>
        </w:tc>
      </w:tr>
      <w:tr w:rsidR="00C061FD" w:rsidRPr="00503FAB" w14:paraId="1303F97E" w14:textId="77777777" w:rsidTr="303AE686">
        <w:trPr>
          <w:trHeight w:hRule="exact" w:val="329"/>
        </w:trPr>
        <w:tc>
          <w:tcPr>
            <w:tcW w:w="4317" w:type="dxa"/>
            <w:gridSpan w:val="2"/>
            <w:vMerge/>
          </w:tcPr>
          <w:p w14:paraId="16CA15DF" w14:textId="77777777" w:rsidR="00C061FD" w:rsidRPr="00503FAB" w:rsidRDefault="00C061FD" w:rsidP="00D27045"/>
        </w:tc>
        <w:tc>
          <w:tcPr>
            <w:tcW w:w="4052" w:type="dxa"/>
            <w:gridSpan w:val="3"/>
            <w:tcBorders>
              <w:top w:val="single" w:sz="6" w:space="0" w:color="000000" w:themeColor="text1"/>
              <w:right w:val="single" w:sz="6" w:space="0" w:color="000000" w:themeColor="text1"/>
            </w:tcBorders>
          </w:tcPr>
          <w:p w14:paraId="61B5C089" w14:textId="77777777" w:rsidR="00C061FD" w:rsidRPr="00503FAB" w:rsidRDefault="00C061FD" w:rsidP="00D27045">
            <w:pPr>
              <w:rPr>
                <w:b/>
              </w:rPr>
            </w:pPr>
            <w:r w:rsidRPr="00503FAB">
              <w:rPr>
                <w:b/>
              </w:rPr>
              <w:t>Cost for Ancillary Services (AP-4)</w:t>
            </w:r>
          </w:p>
        </w:tc>
        <w:tc>
          <w:tcPr>
            <w:tcW w:w="1283" w:type="dxa"/>
            <w:tcBorders>
              <w:top w:val="single" w:sz="6" w:space="0" w:color="000000" w:themeColor="text1"/>
              <w:left w:val="single" w:sz="6" w:space="0" w:color="000000" w:themeColor="text1"/>
            </w:tcBorders>
          </w:tcPr>
          <w:p w14:paraId="14A82E46" w14:textId="77777777" w:rsidR="00C061FD" w:rsidRPr="00503FAB" w:rsidRDefault="00C061FD" w:rsidP="00D27045"/>
        </w:tc>
      </w:tr>
      <w:tr w:rsidR="00C061FD" w:rsidRPr="00503FAB" w14:paraId="353BCD9E" w14:textId="77777777" w:rsidTr="303AE686">
        <w:trPr>
          <w:trHeight w:hRule="exact" w:val="329"/>
        </w:trPr>
        <w:tc>
          <w:tcPr>
            <w:tcW w:w="4317" w:type="dxa"/>
            <w:gridSpan w:val="2"/>
            <w:vMerge/>
          </w:tcPr>
          <w:p w14:paraId="1A8703E2" w14:textId="77777777" w:rsidR="00C061FD" w:rsidRPr="00503FAB" w:rsidRDefault="00C061FD" w:rsidP="00D27045"/>
        </w:tc>
        <w:tc>
          <w:tcPr>
            <w:tcW w:w="4052" w:type="dxa"/>
            <w:gridSpan w:val="3"/>
            <w:tcBorders>
              <w:right w:val="single" w:sz="6" w:space="0" w:color="000000" w:themeColor="text1"/>
            </w:tcBorders>
          </w:tcPr>
          <w:p w14:paraId="48ACB5EA" w14:textId="77777777" w:rsidR="00C061FD" w:rsidRPr="00503FAB" w:rsidRDefault="00C061FD" w:rsidP="00D27045">
            <w:pPr>
              <w:rPr>
                <w:b/>
              </w:rPr>
            </w:pPr>
            <w:r w:rsidRPr="00503FAB">
              <w:rPr>
                <w:b/>
              </w:rPr>
              <w:t>Total Cost for Services</w:t>
            </w:r>
          </w:p>
        </w:tc>
        <w:tc>
          <w:tcPr>
            <w:tcW w:w="1283" w:type="dxa"/>
            <w:tcBorders>
              <w:left w:val="single" w:sz="6" w:space="0" w:color="000000" w:themeColor="text1"/>
            </w:tcBorders>
          </w:tcPr>
          <w:p w14:paraId="24CBB06B" w14:textId="77777777" w:rsidR="00C061FD" w:rsidRPr="00503FAB" w:rsidRDefault="00C061FD" w:rsidP="00D27045"/>
        </w:tc>
      </w:tr>
    </w:tbl>
    <w:p w14:paraId="524BEA95" w14:textId="77777777" w:rsidR="00C061FD" w:rsidRPr="00503FAB" w:rsidRDefault="00C061FD" w:rsidP="00D27045">
      <w:pPr>
        <w:rPr>
          <w:b/>
        </w:rPr>
      </w:pPr>
    </w:p>
    <w:p w14:paraId="45733B35" w14:textId="77777777" w:rsidR="00C061FD" w:rsidRPr="00503FAB" w:rsidRDefault="00C061FD" w:rsidP="00D27045">
      <w:pPr>
        <w:rPr>
          <w:b/>
        </w:rPr>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08"/>
        <w:gridCol w:w="1291"/>
        <w:gridCol w:w="560"/>
        <w:gridCol w:w="2921"/>
        <w:gridCol w:w="1284"/>
      </w:tblGrid>
      <w:tr w:rsidR="00C061FD" w:rsidRPr="00503FAB" w14:paraId="48EC5163" w14:textId="77777777" w:rsidTr="00C061FD">
        <w:trPr>
          <w:trHeight w:hRule="exact" w:val="337"/>
        </w:trPr>
        <w:tc>
          <w:tcPr>
            <w:tcW w:w="4899" w:type="dxa"/>
            <w:gridSpan w:val="2"/>
          </w:tcPr>
          <w:p w14:paraId="70B33B5D" w14:textId="77777777" w:rsidR="00C061FD" w:rsidRPr="00503FAB" w:rsidRDefault="00C061FD" w:rsidP="00D27045">
            <w:pPr>
              <w:rPr>
                <w:b/>
              </w:rPr>
            </w:pPr>
            <w:r w:rsidRPr="00503FAB">
              <w:rPr>
                <w:b/>
              </w:rPr>
              <w:t>Local Match Computation</w:t>
            </w:r>
          </w:p>
        </w:tc>
        <w:tc>
          <w:tcPr>
            <w:tcW w:w="560" w:type="dxa"/>
            <w:vMerge w:val="restart"/>
            <w:tcBorders>
              <w:top w:val="nil"/>
            </w:tcBorders>
          </w:tcPr>
          <w:p w14:paraId="26F95A32" w14:textId="77777777" w:rsidR="00C061FD" w:rsidRPr="00503FAB" w:rsidRDefault="00C061FD" w:rsidP="00D27045"/>
        </w:tc>
        <w:tc>
          <w:tcPr>
            <w:tcW w:w="4205" w:type="dxa"/>
            <w:gridSpan w:val="2"/>
            <w:vMerge w:val="restart"/>
          </w:tcPr>
          <w:p w14:paraId="4705E9EF" w14:textId="77777777" w:rsidR="00C061FD" w:rsidRPr="00503FAB" w:rsidRDefault="00C061FD" w:rsidP="00D27045">
            <w:pPr>
              <w:rPr>
                <w:b/>
              </w:rPr>
            </w:pPr>
            <w:r w:rsidRPr="00503FAB">
              <w:rPr>
                <w:b/>
              </w:rPr>
              <w:t>CSB Administrative Percentage</w:t>
            </w:r>
          </w:p>
        </w:tc>
      </w:tr>
      <w:tr w:rsidR="00C061FD" w:rsidRPr="00503FAB" w14:paraId="3B5E903C" w14:textId="77777777" w:rsidTr="00C061FD">
        <w:trPr>
          <w:trHeight w:hRule="exact" w:val="329"/>
        </w:trPr>
        <w:tc>
          <w:tcPr>
            <w:tcW w:w="3608" w:type="dxa"/>
            <w:tcBorders>
              <w:bottom w:val="single" w:sz="6" w:space="0" w:color="000000"/>
              <w:right w:val="single" w:sz="6" w:space="0" w:color="000000"/>
            </w:tcBorders>
          </w:tcPr>
          <w:p w14:paraId="2CFB1B75" w14:textId="77777777" w:rsidR="00C061FD" w:rsidRPr="00503FAB" w:rsidRDefault="00C061FD" w:rsidP="00D27045">
            <w:r w:rsidRPr="00503FAB">
              <w:t>Total State Funds</w:t>
            </w:r>
          </w:p>
        </w:tc>
        <w:tc>
          <w:tcPr>
            <w:tcW w:w="1291" w:type="dxa"/>
            <w:tcBorders>
              <w:left w:val="single" w:sz="6" w:space="0" w:color="000000"/>
              <w:bottom w:val="single" w:sz="6" w:space="0" w:color="000000"/>
            </w:tcBorders>
          </w:tcPr>
          <w:p w14:paraId="38591ED6" w14:textId="77777777" w:rsidR="00C061FD" w:rsidRPr="00503FAB" w:rsidRDefault="00C061FD" w:rsidP="00D27045"/>
        </w:tc>
        <w:tc>
          <w:tcPr>
            <w:tcW w:w="560" w:type="dxa"/>
            <w:vMerge/>
          </w:tcPr>
          <w:p w14:paraId="4E00CE95" w14:textId="77777777" w:rsidR="00C061FD" w:rsidRPr="00503FAB" w:rsidRDefault="00C061FD" w:rsidP="00D27045"/>
        </w:tc>
        <w:tc>
          <w:tcPr>
            <w:tcW w:w="4205" w:type="dxa"/>
            <w:gridSpan w:val="2"/>
            <w:vMerge/>
          </w:tcPr>
          <w:p w14:paraId="100217FA" w14:textId="77777777" w:rsidR="00C061FD" w:rsidRPr="00503FAB" w:rsidRDefault="00C061FD" w:rsidP="00D27045"/>
        </w:tc>
      </w:tr>
      <w:tr w:rsidR="00C061FD" w:rsidRPr="00503FAB" w14:paraId="46AD6338" w14:textId="77777777" w:rsidTr="00C061FD">
        <w:trPr>
          <w:trHeight w:hRule="exact" w:val="334"/>
        </w:trPr>
        <w:tc>
          <w:tcPr>
            <w:tcW w:w="3608" w:type="dxa"/>
            <w:tcBorders>
              <w:top w:val="single" w:sz="6" w:space="0" w:color="000000"/>
              <w:bottom w:val="single" w:sz="6" w:space="0" w:color="000000"/>
              <w:right w:val="single" w:sz="6" w:space="0" w:color="000000"/>
            </w:tcBorders>
          </w:tcPr>
          <w:p w14:paraId="35D03367" w14:textId="77777777" w:rsidR="00C061FD" w:rsidRPr="00503FAB" w:rsidRDefault="00C061FD" w:rsidP="00D27045">
            <w:r w:rsidRPr="00503FAB">
              <w:lastRenderedPageBreak/>
              <w:t>Total Local Matching Funds</w:t>
            </w:r>
          </w:p>
        </w:tc>
        <w:tc>
          <w:tcPr>
            <w:tcW w:w="1291" w:type="dxa"/>
            <w:tcBorders>
              <w:top w:val="single" w:sz="6" w:space="0" w:color="000000"/>
              <w:left w:val="single" w:sz="6" w:space="0" w:color="000000"/>
              <w:bottom w:val="single" w:sz="6" w:space="0" w:color="000000"/>
            </w:tcBorders>
          </w:tcPr>
          <w:p w14:paraId="0F50B596" w14:textId="77777777" w:rsidR="00C061FD" w:rsidRPr="00503FAB" w:rsidRDefault="00C061FD" w:rsidP="00D27045"/>
        </w:tc>
        <w:tc>
          <w:tcPr>
            <w:tcW w:w="560" w:type="dxa"/>
            <w:vMerge/>
          </w:tcPr>
          <w:p w14:paraId="2652F3B1" w14:textId="77777777" w:rsidR="00C061FD" w:rsidRPr="00503FAB" w:rsidRDefault="00C061FD" w:rsidP="00D27045"/>
        </w:tc>
        <w:tc>
          <w:tcPr>
            <w:tcW w:w="2921" w:type="dxa"/>
            <w:tcBorders>
              <w:bottom w:val="single" w:sz="6" w:space="0" w:color="000000"/>
              <w:right w:val="single" w:sz="6" w:space="0" w:color="000000"/>
            </w:tcBorders>
          </w:tcPr>
          <w:p w14:paraId="575B899E" w14:textId="77777777" w:rsidR="00C061FD" w:rsidRPr="00503FAB" w:rsidRDefault="00C061FD" w:rsidP="00D27045">
            <w:r w:rsidRPr="00503FAB">
              <w:t>Administrative Expenses</w:t>
            </w:r>
          </w:p>
        </w:tc>
        <w:tc>
          <w:tcPr>
            <w:tcW w:w="1284" w:type="dxa"/>
            <w:tcBorders>
              <w:left w:val="single" w:sz="6" w:space="0" w:color="000000"/>
              <w:bottom w:val="single" w:sz="6" w:space="0" w:color="000000"/>
            </w:tcBorders>
          </w:tcPr>
          <w:p w14:paraId="6DBB54B4" w14:textId="77777777" w:rsidR="00C061FD" w:rsidRPr="00503FAB" w:rsidRDefault="00C061FD" w:rsidP="00D27045"/>
        </w:tc>
      </w:tr>
      <w:tr w:rsidR="00C061FD" w:rsidRPr="00503FAB" w14:paraId="62EC4284" w14:textId="77777777" w:rsidTr="00C061FD">
        <w:trPr>
          <w:trHeight w:hRule="exact" w:val="327"/>
        </w:trPr>
        <w:tc>
          <w:tcPr>
            <w:tcW w:w="3608" w:type="dxa"/>
            <w:tcBorders>
              <w:top w:val="single" w:sz="6" w:space="0" w:color="000000"/>
              <w:right w:val="single" w:sz="6" w:space="0" w:color="000000"/>
            </w:tcBorders>
          </w:tcPr>
          <w:p w14:paraId="04C42F7E" w14:textId="77777777" w:rsidR="00C061FD" w:rsidRPr="00503FAB" w:rsidRDefault="00C061FD" w:rsidP="00D27045">
            <w:r w:rsidRPr="00503FAB">
              <w:t>Total State and Local Funds</w:t>
            </w:r>
          </w:p>
        </w:tc>
        <w:tc>
          <w:tcPr>
            <w:tcW w:w="1291" w:type="dxa"/>
            <w:tcBorders>
              <w:top w:val="single" w:sz="6" w:space="0" w:color="000000"/>
              <w:left w:val="single" w:sz="6" w:space="0" w:color="000000"/>
            </w:tcBorders>
          </w:tcPr>
          <w:p w14:paraId="755EA792" w14:textId="77777777" w:rsidR="00C061FD" w:rsidRPr="00503FAB" w:rsidRDefault="00C061FD" w:rsidP="00D27045"/>
        </w:tc>
        <w:tc>
          <w:tcPr>
            <w:tcW w:w="560" w:type="dxa"/>
            <w:vMerge/>
          </w:tcPr>
          <w:p w14:paraId="4B4F9216" w14:textId="77777777" w:rsidR="00C061FD" w:rsidRPr="00503FAB" w:rsidRDefault="00C061FD" w:rsidP="00D27045"/>
        </w:tc>
        <w:tc>
          <w:tcPr>
            <w:tcW w:w="2921" w:type="dxa"/>
            <w:tcBorders>
              <w:top w:val="single" w:sz="6" w:space="0" w:color="000000"/>
              <w:right w:val="single" w:sz="6" w:space="0" w:color="000000"/>
            </w:tcBorders>
          </w:tcPr>
          <w:p w14:paraId="46A42E2F" w14:textId="77777777" w:rsidR="00C061FD" w:rsidRPr="00503FAB" w:rsidRDefault="00C061FD" w:rsidP="00D27045">
            <w:r w:rsidRPr="00503FAB">
              <w:t>Total Cost for Services</w:t>
            </w:r>
          </w:p>
        </w:tc>
        <w:tc>
          <w:tcPr>
            <w:tcW w:w="1284" w:type="dxa"/>
            <w:tcBorders>
              <w:top w:val="single" w:sz="6" w:space="0" w:color="000000"/>
              <w:left w:val="single" w:sz="6" w:space="0" w:color="000000"/>
            </w:tcBorders>
          </w:tcPr>
          <w:p w14:paraId="238C92E6" w14:textId="77777777" w:rsidR="00C061FD" w:rsidRPr="00503FAB" w:rsidRDefault="00C061FD" w:rsidP="00D27045"/>
        </w:tc>
      </w:tr>
      <w:tr w:rsidR="00C061FD" w:rsidRPr="00503FAB" w14:paraId="37B9D1FB" w14:textId="77777777" w:rsidTr="00C061FD">
        <w:trPr>
          <w:trHeight w:hRule="exact" w:val="613"/>
        </w:trPr>
        <w:tc>
          <w:tcPr>
            <w:tcW w:w="3608" w:type="dxa"/>
            <w:tcBorders>
              <w:right w:val="single" w:sz="6" w:space="0" w:color="000000"/>
            </w:tcBorders>
          </w:tcPr>
          <w:p w14:paraId="1CC0AE4D" w14:textId="77777777" w:rsidR="00C061FD" w:rsidRPr="00503FAB" w:rsidRDefault="00C061FD" w:rsidP="00D27045">
            <w:r w:rsidRPr="00503FAB">
              <w:t>Total Local Match Percentage (Local ÷ Total State + Local Funds)</w:t>
            </w:r>
          </w:p>
        </w:tc>
        <w:tc>
          <w:tcPr>
            <w:tcW w:w="1291" w:type="dxa"/>
            <w:tcBorders>
              <w:left w:val="single" w:sz="6" w:space="0" w:color="000000"/>
            </w:tcBorders>
          </w:tcPr>
          <w:p w14:paraId="26EB8C7A" w14:textId="77777777" w:rsidR="00C061FD" w:rsidRPr="00503FAB" w:rsidRDefault="00C061FD" w:rsidP="00D27045"/>
        </w:tc>
        <w:tc>
          <w:tcPr>
            <w:tcW w:w="560" w:type="dxa"/>
            <w:vMerge/>
            <w:tcBorders>
              <w:bottom w:val="nil"/>
            </w:tcBorders>
          </w:tcPr>
          <w:p w14:paraId="3578E941" w14:textId="77777777" w:rsidR="00C061FD" w:rsidRPr="00503FAB" w:rsidRDefault="00C061FD" w:rsidP="00D27045"/>
        </w:tc>
        <w:tc>
          <w:tcPr>
            <w:tcW w:w="2921" w:type="dxa"/>
            <w:tcBorders>
              <w:right w:val="single" w:sz="6" w:space="0" w:color="000000"/>
            </w:tcBorders>
          </w:tcPr>
          <w:p w14:paraId="7A9940A5" w14:textId="77777777" w:rsidR="00C061FD" w:rsidRPr="00503FAB" w:rsidRDefault="00C061FD" w:rsidP="00D27045">
            <w:r w:rsidRPr="00503FAB">
              <w:t>Administrative Percentage (Admin ÷ Total Expenses)</w:t>
            </w:r>
          </w:p>
        </w:tc>
        <w:tc>
          <w:tcPr>
            <w:tcW w:w="1284" w:type="dxa"/>
            <w:tcBorders>
              <w:left w:val="single" w:sz="6" w:space="0" w:color="000000"/>
            </w:tcBorders>
          </w:tcPr>
          <w:p w14:paraId="6451F891" w14:textId="77777777" w:rsidR="00C061FD" w:rsidRPr="00503FAB" w:rsidRDefault="00C061FD" w:rsidP="00D27045"/>
        </w:tc>
      </w:tr>
    </w:tbl>
    <w:p w14:paraId="6EB954F6" w14:textId="77777777" w:rsidR="00C061FD" w:rsidRPr="00503FAB" w:rsidRDefault="00C061FD" w:rsidP="00D27045">
      <w:pPr>
        <w:rPr>
          <w:b/>
        </w:rPr>
      </w:pPr>
    </w:p>
    <w:p w14:paraId="4D6D5FA3" w14:textId="77777777" w:rsidR="00C061FD" w:rsidRPr="00503FAB" w:rsidRDefault="00C061FD" w:rsidP="00D27045"/>
    <w:p w14:paraId="6AAAB251" w14:textId="3CAC1CA6" w:rsidR="00C061FD" w:rsidRPr="00503FAB" w:rsidRDefault="00C061FD" w:rsidP="00115AA6">
      <w:pPr>
        <w:spacing w:before="90"/>
        <w:ind w:right="4706"/>
        <w:jc w:val="center"/>
        <w:sectPr w:rsidR="00C061FD" w:rsidRPr="00503FAB" w:rsidSect="00435D6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80" w:right="1140" w:bottom="980" w:left="1160" w:header="180" w:footer="0" w:gutter="0"/>
          <w:cols w:space="720"/>
          <w:docGrid w:linePitch="299"/>
        </w:sectPr>
      </w:pPr>
    </w:p>
    <w:p w14:paraId="3FA98507" w14:textId="558B1A9C" w:rsidR="00C061FD" w:rsidRPr="00503FAB" w:rsidRDefault="00F162A2" w:rsidP="00084AC5">
      <w:pPr>
        <w:rPr>
          <w:b/>
        </w:rPr>
      </w:pPr>
      <w:proofErr w:type="gramStart"/>
      <w:r w:rsidRPr="00503FAB">
        <w:rPr>
          <w:b/>
        </w:rPr>
        <w:lastRenderedPageBreak/>
        <w:t>CSB:</w:t>
      </w:r>
      <w:r w:rsidR="00503FAB">
        <w:rPr>
          <w:b/>
        </w:rPr>
        <w:t>_</w:t>
      </w:r>
      <w:proofErr w:type="gramEnd"/>
      <w:r w:rsidR="00503FAB">
        <w:rPr>
          <w:b/>
        </w:rPr>
        <w:t>____________________________________________________________________</w:t>
      </w:r>
    </w:p>
    <w:p w14:paraId="65612326" w14:textId="77777777" w:rsidR="00C061FD" w:rsidRPr="00503FAB" w:rsidRDefault="00C061FD" w:rsidP="00084AC5"/>
    <w:p w14:paraId="5A8E5F31" w14:textId="77777777" w:rsidR="00C061FD" w:rsidRPr="00503FAB" w:rsidRDefault="00C061FD" w:rsidP="00084AC5">
      <w:r w:rsidRPr="00503FAB">
        <w:t>Financial Comments</w:t>
      </w:r>
    </w:p>
    <w:p w14:paraId="22E6B458" w14:textId="77777777" w:rsidR="00C061FD" w:rsidRPr="00503FAB" w:rsidRDefault="00C061FD" w:rsidP="00084AC5"/>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8111"/>
      </w:tblGrid>
      <w:tr w:rsidR="00C061FD" w:rsidRPr="00503FAB" w14:paraId="47C9A1FE" w14:textId="77777777" w:rsidTr="00C061FD">
        <w:trPr>
          <w:trHeight w:hRule="exact" w:val="370"/>
        </w:trPr>
        <w:tc>
          <w:tcPr>
            <w:tcW w:w="1539" w:type="dxa"/>
          </w:tcPr>
          <w:p w14:paraId="07A149C5" w14:textId="77777777" w:rsidR="00C061FD" w:rsidRPr="00503FAB" w:rsidRDefault="00C061FD" w:rsidP="00084AC5">
            <w:r w:rsidRPr="00503FAB">
              <w:t>Comment 1</w:t>
            </w:r>
          </w:p>
        </w:tc>
        <w:tc>
          <w:tcPr>
            <w:tcW w:w="8111" w:type="dxa"/>
          </w:tcPr>
          <w:p w14:paraId="5197CE13" w14:textId="77777777" w:rsidR="00C061FD" w:rsidRPr="00503FAB" w:rsidRDefault="00C061FD" w:rsidP="00084AC5"/>
        </w:tc>
      </w:tr>
      <w:tr w:rsidR="00C061FD" w:rsidRPr="00503FAB" w14:paraId="2400EBA5" w14:textId="77777777" w:rsidTr="00C061FD">
        <w:trPr>
          <w:trHeight w:hRule="exact" w:val="370"/>
        </w:trPr>
        <w:tc>
          <w:tcPr>
            <w:tcW w:w="1539" w:type="dxa"/>
          </w:tcPr>
          <w:p w14:paraId="1D58671D" w14:textId="77777777" w:rsidR="00C061FD" w:rsidRPr="00503FAB" w:rsidRDefault="00C061FD" w:rsidP="00084AC5">
            <w:r w:rsidRPr="00503FAB">
              <w:t>Comment 2</w:t>
            </w:r>
          </w:p>
        </w:tc>
        <w:tc>
          <w:tcPr>
            <w:tcW w:w="8111" w:type="dxa"/>
          </w:tcPr>
          <w:p w14:paraId="63789535" w14:textId="77777777" w:rsidR="00C061FD" w:rsidRPr="00503FAB" w:rsidRDefault="00C061FD" w:rsidP="00084AC5"/>
        </w:tc>
      </w:tr>
      <w:tr w:rsidR="00C061FD" w:rsidRPr="00503FAB" w14:paraId="66A2B6DA" w14:textId="77777777" w:rsidTr="00C061FD">
        <w:trPr>
          <w:trHeight w:hRule="exact" w:val="370"/>
        </w:trPr>
        <w:tc>
          <w:tcPr>
            <w:tcW w:w="1539" w:type="dxa"/>
          </w:tcPr>
          <w:p w14:paraId="525CE72A" w14:textId="77777777" w:rsidR="00C061FD" w:rsidRPr="00503FAB" w:rsidRDefault="00C061FD" w:rsidP="00084AC5">
            <w:r w:rsidRPr="00503FAB">
              <w:t>Comment 3</w:t>
            </w:r>
          </w:p>
        </w:tc>
        <w:tc>
          <w:tcPr>
            <w:tcW w:w="8111" w:type="dxa"/>
          </w:tcPr>
          <w:p w14:paraId="511D285F" w14:textId="77777777" w:rsidR="00C061FD" w:rsidRPr="00503FAB" w:rsidRDefault="00C061FD" w:rsidP="00084AC5"/>
        </w:tc>
      </w:tr>
      <w:tr w:rsidR="00C061FD" w:rsidRPr="00503FAB" w14:paraId="55B915A9" w14:textId="77777777" w:rsidTr="00C061FD">
        <w:trPr>
          <w:trHeight w:hRule="exact" w:val="372"/>
        </w:trPr>
        <w:tc>
          <w:tcPr>
            <w:tcW w:w="1539" w:type="dxa"/>
          </w:tcPr>
          <w:p w14:paraId="0B4DAA15" w14:textId="77777777" w:rsidR="00C061FD" w:rsidRPr="00503FAB" w:rsidRDefault="00C061FD" w:rsidP="00084AC5">
            <w:r w:rsidRPr="00503FAB">
              <w:t>Comment 4</w:t>
            </w:r>
          </w:p>
        </w:tc>
        <w:tc>
          <w:tcPr>
            <w:tcW w:w="8111" w:type="dxa"/>
          </w:tcPr>
          <w:p w14:paraId="3D8295C9" w14:textId="77777777" w:rsidR="00C061FD" w:rsidRPr="00503FAB" w:rsidRDefault="00C061FD" w:rsidP="00084AC5"/>
        </w:tc>
      </w:tr>
      <w:tr w:rsidR="00C061FD" w:rsidRPr="00503FAB" w14:paraId="06A1118C" w14:textId="77777777" w:rsidTr="00C061FD">
        <w:trPr>
          <w:trHeight w:hRule="exact" w:val="370"/>
        </w:trPr>
        <w:tc>
          <w:tcPr>
            <w:tcW w:w="1539" w:type="dxa"/>
          </w:tcPr>
          <w:p w14:paraId="3880E5D6" w14:textId="77777777" w:rsidR="00C061FD" w:rsidRPr="00503FAB" w:rsidRDefault="00C061FD" w:rsidP="00084AC5">
            <w:r w:rsidRPr="00503FAB">
              <w:t>Comment 5</w:t>
            </w:r>
          </w:p>
        </w:tc>
        <w:tc>
          <w:tcPr>
            <w:tcW w:w="8111" w:type="dxa"/>
          </w:tcPr>
          <w:p w14:paraId="43FE1CBB" w14:textId="77777777" w:rsidR="00C061FD" w:rsidRPr="00503FAB" w:rsidRDefault="00C061FD" w:rsidP="00084AC5"/>
        </w:tc>
      </w:tr>
      <w:tr w:rsidR="00C061FD" w:rsidRPr="00503FAB" w14:paraId="42AB463B" w14:textId="77777777" w:rsidTr="00C061FD">
        <w:trPr>
          <w:trHeight w:hRule="exact" w:val="370"/>
        </w:trPr>
        <w:tc>
          <w:tcPr>
            <w:tcW w:w="1539" w:type="dxa"/>
          </w:tcPr>
          <w:p w14:paraId="6C2AD2A4" w14:textId="77777777" w:rsidR="00C061FD" w:rsidRPr="00503FAB" w:rsidRDefault="00C061FD" w:rsidP="00084AC5">
            <w:r w:rsidRPr="00503FAB">
              <w:t>Comment 6</w:t>
            </w:r>
          </w:p>
        </w:tc>
        <w:tc>
          <w:tcPr>
            <w:tcW w:w="8111" w:type="dxa"/>
          </w:tcPr>
          <w:p w14:paraId="41DFD2EB" w14:textId="77777777" w:rsidR="00C061FD" w:rsidRPr="00503FAB" w:rsidRDefault="00C061FD" w:rsidP="00084AC5"/>
        </w:tc>
      </w:tr>
      <w:tr w:rsidR="00C061FD" w:rsidRPr="00503FAB" w14:paraId="1CD27AE2" w14:textId="77777777" w:rsidTr="00C061FD">
        <w:trPr>
          <w:trHeight w:hRule="exact" w:val="370"/>
        </w:trPr>
        <w:tc>
          <w:tcPr>
            <w:tcW w:w="1539" w:type="dxa"/>
          </w:tcPr>
          <w:p w14:paraId="3FB21C80" w14:textId="77777777" w:rsidR="00C061FD" w:rsidRPr="00503FAB" w:rsidRDefault="00C061FD" w:rsidP="00084AC5">
            <w:r w:rsidRPr="00503FAB">
              <w:t>Comment 7</w:t>
            </w:r>
          </w:p>
        </w:tc>
        <w:tc>
          <w:tcPr>
            <w:tcW w:w="8111" w:type="dxa"/>
          </w:tcPr>
          <w:p w14:paraId="2EFC36E3" w14:textId="77777777" w:rsidR="00C061FD" w:rsidRPr="00503FAB" w:rsidRDefault="00C061FD" w:rsidP="00084AC5"/>
        </w:tc>
      </w:tr>
      <w:tr w:rsidR="00C061FD" w:rsidRPr="00503FAB" w14:paraId="3506A546" w14:textId="77777777" w:rsidTr="00C061FD">
        <w:trPr>
          <w:trHeight w:hRule="exact" w:val="370"/>
        </w:trPr>
        <w:tc>
          <w:tcPr>
            <w:tcW w:w="1539" w:type="dxa"/>
          </w:tcPr>
          <w:p w14:paraId="51C0F077" w14:textId="77777777" w:rsidR="00C061FD" w:rsidRPr="00503FAB" w:rsidRDefault="00C061FD" w:rsidP="00084AC5">
            <w:r w:rsidRPr="00503FAB">
              <w:t>Comment 8</w:t>
            </w:r>
          </w:p>
        </w:tc>
        <w:tc>
          <w:tcPr>
            <w:tcW w:w="8111" w:type="dxa"/>
          </w:tcPr>
          <w:p w14:paraId="71D5E031" w14:textId="77777777" w:rsidR="00C061FD" w:rsidRPr="00503FAB" w:rsidRDefault="00C061FD" w:rsidP="00084AC5"/>
        </w:tc>
      </w:tr>
      <w:tr w:rsidR="00C061FD" w:rsidRPr="00503FAB" w14:paraId="09A2B2D3" w14:textId="77777777" w:rsidTr="00C061FD">
        <w:trPr>
          <w:trHeight w:hRule="exact" w:val="370"/>
        </w:trPr>
        <w:tc>
          <w:tcPr>
            <w:tcW w:w="1539" w:type="dxa"/>
          </w:tcPr>
          <w:p w14:paraId="5AFF3071" w14:textId="77777777" w:rsidR="00C061FD" w:rsidRPr="00503FAB" w:rsidRDefault="00C061FD" w:rsidP="00084AC5">
            <w:r w:rsidRPr="00503FAB">
              <w:t>Comment 9</w:t>
            </w:r>
          </w:p>
        </w:tc>
        <w:tc>
          <w:tcPr>
            <w:tcW w:w="8111" w:type="dxa"/>
          </w:tcPr>
          <w:p w14:paraId="0AF239DE" w14:textId="77777777" w:rsidR="00C061FD" w:rsidRPr="00503FAB" w:rsidRDefault="00C061FD" w:rsidP="00084AC5"/>
        </w:tc>
      </w:tr>
      <w:tr w:rsidR="00C061FD" w:rsidRPr="00503FAB" w14:paraId="49A36CA3" w14:textId="77777777" w:rsidTr="00C061FD">
        <w:trPr>
          <w:trHeight w:hRule="exact" w:val="372"/>
        </w:trPr>
        <w:tc>
          <w:tcPr>
            <w:tcW w:w="1539" w:type="dxa"/>
          </w:tcPr>
          <w:p w14:paraId="41B2EC78" w14:textId="77777777" w:rsidR="00C061FD" w:rsidRPr="00503FAB" w:rsidRDefault="00C061FD" w:rsidP="00084AC5">
            <w:r w:rsidRPr="00503FAB">
              <w:t>Comment 10</w:t>
            </w:r>
          </w:p>
        </w:tc>
        <w:tc>
          <w:tcPr>
            <w:tcW w:w="8111" w:type="dxa"/>
          </w:tcPr>
          <w:p w14:paraId="08268AB1" w14:textId="77777777" w:rsidR="00C061FD" w:rsidRPr="00503FAB" w:rsidRDefault="00C061FD" w:rsidP="00084AC5"/>
        </w:tc>
      </w:tr>
      <w:tr w:rsidR="00C061FD" w:rsidRPr="00503FAB" w14:paraId="4528FC1C" w14:textId="77777777" w:rsidTr="00C061FD">
        <w:trPr>
          <w:trHeight w:hRule="exact" w:val="370"/>
        </w:trPr>
        <w:tc>
          <w:tcPr>
            <w:tcW w:w="1539" w:type="dxa"/>
          </w:tcPr>
          <w:p w14:paraId="1D8B75DE" w14:textId="77777777" w:rsidR="00C061FD" w:rsidRPr="00503FAB" w:rsidRDefault="00C061FD" w:rsidP="00084AC5">
            <w:r w:rsidRPr="00503FAB">
              <w:t>Comment 11</w:t>
            </w:r>
          </w:p>
        </w:tc>
        <w:tc>
          <w:tcPr>
            <w:tcW w:w="8111" w:type="dxa"/>
          </w:tcPr>
          <w:p w14:paraId="0A359886" w14:textId="77777777" w:rsidR="00C061FD" w:rsidRPr="00503FAB" w:rsidRDefault="00C061FD" w:rsidP="00084AC5"/>
        </w:tc>
      </w:tr>
      <w:tr w:rsidR="00C061FD" w:rsidRPr="00503FAB" w14:paraId="06F89170" w14:textId="77777777" w:rsidTr="00C061FD">
        <w:trPr>
          <w:trHeight w:hRule="exact" w:val="370"/>
        </w:trPr>
        <w:tc>
          <w:tcPr>
            <w:tcW w:w="1539" w:type="dxa"/>
          </w:tcPr>
          <w:p w14:paraId="505C9730" w14:textId="77777777" w:rsidR="00C061FD" w:rsidRPr="00503FAB" w:rsidRDefault="00C061FD" w:rsidP="00084AC5">
            <w:r w:rsidRPr="00503FAB">
              <w:t>Comment 12</w:t>
            </w:r>
          </w:p>
        </w:tc>
        <w:tc>
          <w:tcPr>
            <w:tcW w:w="8111" w:type="dxa"/>
          </w:tcPr>
          <w:p w14:paraId="0B20DE30" w14:textId="77777777" w:rsidR="00C061FD" w:rsidRPr="00503FAB" w:rsidRDefault="00C061FD" w:rsidP="00084AC5"/>
        </w:tc>
      </w:tr>
      <w:tr w:rsidR="00C061FD" w:rsidRPr="00503FAB" w14:paraId="3B5C03D0" w14:textId="77777777" w:rsidTr="00C061FD">
        <w:trPr>
          <w:trHeight w:hRule="exact" w:val="370"/>
        </w:trPr>
        <w:tc>
          <w:tcPr>
            <w:tcW w:w="1539" w:type="dxa"/>
          </w:tcPr>
          <w:p w14:paraId="08F0196F" w14:textId="77777777" w:rsidR="00C061FD" w:rsidRPr="00503FAB" w:rsidRDefault="00C061FD" w:rsidP="00084AC5">
            <w:r w:rsidRPr="00503FAB">
              <w:t>Comment 13</w:t>
            </w:r>
          </w:p>
        </w:tc>
        <w:tc>
          <w:tcPr>
            <w:tcW w:w="8111" w:type="dxa"/>
          </w:tcPr>
          <w:p w14:paraId="7E0C5D16" w14:textId="77777777" w:rsidR="00C061FD" w:rsidRPr="00503FAB" w:rsidRDefault="00C061FD" w:rsidP="00084AC5"/>
        </w:tc>
      </w:tr>
      <w:tr w:rsidR="00C061FD" w:rsidRPr="00503FAB" w14:paraId="30DC706D" w14:textId="77777777" w:rsidTr="00C061FD">
        <w:trPr>
          <w:trHeight w:hRule="exact" w:val="370"/>
        </w:trPr>
        <w:tc>
          <w:tcPr>
            <w:tcW w:w="1539" w:type="dxa"/>
          </w:tcPr>
          <w:p w14:paraId="540B0EEA" w14:textId="77777777" w:rsidR="00C061FD" w:rsidRPr="00503FAB" w:rsidRDefault="00C061FD" w:rsidP="00084AC5">
            <w:r w:rsidRPr="00503FAB">
              <w:t>Comment 14</w:t>
            </w:r>
          </w:p>
        </w:tc>
        <w:tc>
          <w:tcPr>
            <w:tcW w:w="8111" w:type="dxa"/>
          </w:tcPr>
          <w:p w14:paraId="4748045E" w14:textId="77777777" w:rsidR="00C061FD" w:rsidRPr="00503FAB" w:rsidRDefault="00C061FD" w:rsidP="00084AC5"/>
        </w:tc>
      </w:tr>
      <w:tr w:rsidR="00C061FD" w:rsidRPr="00503FAB" w14:paraId="619BD933" w14:textId="77777777" w:rsidTr="00C061FD">
        <w:trPr>
          <w:trHeight w:hRule="exact" w:val="370"/>
        </w:trPr>
        <w:tc>
          <w:tcPr>
            <w:tcW w:w="1539" w:type="dxa"/>
          </w:tcPr>
          <w:p w14:paraId="13D1DD1E" w14:textId="77777777" w:rsidR="00C061FD" w:rsidRPr="00503FAB" w:rsidRDefault="00C061FD" w:rsidP="00084AC5">
            <w:r w:rsidRPr="00503FAB">
              <w:t>Comment 15</w:t>
            </w:r>
          </w:p>
        </w:tc>
        <w:tc>
          <w:tcPr>
            <w:tcW w:w="8111" w:type="dxa"/>
          </w:tcPr>
          <w:p w14:paraId="751C815E" w14:textId="77777777" w:rsidR="00C061FD" w:rsidRPr="00503FAB" w:rsidRDefault="00C061FD" w:rsidP="00084AC5"/>
        </w:tc>
      </w:tr>
      <w:tr w:rsidR="00C061FD" w:rsidRPr="00503FAB" w14:paraId="3D08C960" w14:textId="77777777" w:rsidTr="00C061FD">
        <w:trPr>
          <w:trHeight w:hRule="exact" w:val="372"/>
        </w:trPr>
        <w:tc>
          <w:tcPr>
            <w:tcW w:w="1539" w:type="dxa"/>
          </w:tcPr>
          <w:p w14:paraId="32E862A7" w14:textId="77777777" w:rsidR="00C061FD" w:rsidRPr="00503FAB" w:rsidRDefault="00C061FD" w:rsidP="00084AC5">
            <w:r w:rsidRPr="00503FAB">
              <w:t>Comment 16</w:t>
            </w:r>
          </w:p>
        </w:tc>
        <w:tc>
          <w:tcPr>
            <w:tcW w:w="8111" w:type="dxa"/>
          </w:tcPr>
          <w:p w14:paraId="181D7471" w14:textId="77777777" w:rsidR="00C061FD" w:rsidRPr="00503FAB" w:rsidRDefault="00C061FD" w:rsidP="00084AC5"/>
        </w:tc>
      </w:tr>
      <w:tr w:rsidR="00C061FD" w:rsidRPr="00503FAB" w14:paraId="550B7BF1" w14:textId="77777777" w:rsidTr="00C061FD">
        <w:trPr>
          <w:trHeight w:hRule="exact" w:val="370"/>
        </w:trPr>
        <w:tc>
          <w:tcPr>
            <w:tcW w:w="1539" w:type="dxa"/>
          </w:tcPr>
          <w:p w14:paraId="152235CE" w14:textId="77777777" w:rsidR="00C061FD" w:rsidRPr="00503FAB" w:rsidRDefault="00C061FD" w:rsidP="00084AC5">
            <w:r w:rsidRPr="00503FAB">
              <w:t>Comment 17</w:t>
            </w:r>
          </w:p>
        </w:tc>
        <w:tc>
          <w:tcPr>
            <w:tcW w:w="8111" w:type="dxa"/>
          </w:tcPr>
          <w:p w14:paraId="5C76CFB7" w14:textId="77777777" w:rsidR="00C061FD" w:rsidRPr="00503FAB" w:rsidRDefault="00C061FD" w:rsidP="00084AC5"/>
        </w:tc>
      </w:tr>
      <w:tr w:rsidR="00C061FD" w:rsidRPr="00503FAB" w14:paraId="4033A14D" w14:textId="77777777" w:rsidTr="00C061FD">
        <w:trPr>
          <w:trHeight w:hRule="exact" w:val="370"/>
        </w:trPr>
        <w:tc>
          <w:tcPr>
            <w:tcW w:w="1539" w:type="dxa"/>
          </w:tcPr>
          <w:p w14:paraId="349EABEF" w14:textId="77777777" w:rsidR="00C061FD" w:rsidRPr="00503FAB" w:rsidRDefault="00C061FD" w:rsidP="00084AC5">
            <w:r w:rsidRPr="00503FAB">
              <w:t>Comment 18</w:t>
            </w:r>
          </w:p>
        </w:tc>
        <w:tc>
          <w:tcPr>
            <w:tcW w:w="8111" w:type="dxa"/>
          </w:tcPr>
          <w:p w14:paraId="4636D26E" w14:textId="77777777" w:rsidR="00C061FD" w:rsidRPr="00503FAB" w:rsidRDefault="00C061FD" w:rsidP="00084AC5"/>
        </w:tc>
      </w:tr>
      <w:tr w:rsidR="00C061FD" w:rsidRPr="00503FAB" w14:paraId="7FF4C6A8" w14:textId="77777777" w:rsidTr="00C061FD">
        <w:trPr>
          <w:trHeight w:hRule="exact" w:val="370"/>
        </w:trPr>
        <w:tc>
          <w:tcPr>
            <w:tcW w:w="1539" w:type="dxa"/>
          </w:tcPr>
          <w:p w14:paraId="17BFCA90" w14:textId="77777777" w:rsidR="00C061FD" w:rsidRPr="00503FAB" w:rsidRDefault="00C061FD" w:rsidP="00084AC5">
            <w:r w:rsidRPr="00503FAB">
              <w:t>Comment 19</w:t>
            </w:r>
          </w:p>
        </w:tc>
        <w:tc>
          <w:tcPr>
            <w:tcW w:w="8111" w:type="dxa"/>
          </w:tcPr>
          <w:p w14:paraId="33CAA3A5" w14:textId="77777777" w:rsidR="00C061FD" w:rsidRPr="00503FAB" w:rsidRDefault="00C061FD" w:rsidP="00084AC5"/>
        </w:tc>
      </w:tr>
      <w:tr w:rsidR="00C061FD" w:rsidRPr="00503FAB" w14:paraId="61D7164C" w14:textId="77777777" w:rsidTr="00C061FD">
        <w:trPr>
          <w:trHeight w:hRule="exact" w:val="370"/>
        </w:trPr>
        <w:tc>
          <w:tcPr>
            <w:tcW w:w="1539" w:type="dxa"/>
          </w:tcPr>
          <w:p w14:paraId="6C761370" w14:textId="77777777" w:rsidR="00C061FD" w:rsidRPr="00503FAB" w:rsidRDefault="00C061FD" w:rsidP="00084AC5">
            <w:r w:rsidRPr="00503FAB">
              <w:t>Comment 20</w:t>
            </w:r>
          </w:p>
        </w:tc>
        <w:tc>
          <w:tcPr>
            <w:tcW w:w="8111" w:type="dxa"/>
          </w:tcPr>
          <w:p w14:paraId="08D4ABFF" w14:textId="77777777" w:rsidR="00C061FD" w:rsidRPr="00503FAB" w:rsidRDefault="00C061FD" w:rsidP="00084AC5"/>
        </w:tc>
      </w:tr>
      <w:tr w:rsidR="00C061FD" w:rsidRPr="00503FAB" w14:paraId="61DD34DA" w14:textId="77777777" w:rsidTr="00C061FD">
        <w:trPr>
          <w:trHeight w:hRule="exact" w:val="370"/>
        </w:trPr>
        <w:tc>
          <w:tcPr>
            <w:tcW w:w="1539" w:type="dxa"/>
          </w:tcPr>
          <w:p w14:paraId="137F5873" w14:textId="77777777" w:rsidR="00C061FD" w:rsidRPr="00503FAB" w:rsidRDefault="00C061FD" w:rsidP="00084AC5">
            <w:r w:rsidRPr="00503FAB">
              <w:t>Comment 21</w:t>
            </w:r>
          </w:p>
        </w:tc>
        <w:tc>
          <w:tcPr>
            <w:tcW w:w="8111" w:type="dxa"/>
          </w:tcPr>
          <w:p w14:paraId="1770EA67" w14:textId="77777777" w:rsidR="00C061FD" w:rsidRPr="00503FAB" w:rsidRDefault="00C061FD" w:rsidP="00084AC5"/>
        </w:tc>
      </w:tr>
      <w:tr w:rsidR="00C061FD" w:rsidRPr="00503FAB" w14:paraId="678F9769" w14:textId="77777777" w:rsidTr="00C061FD">
        <w:trPr>
          <w:trHeight w:hRule="exact" w:val="372"/>
        </w:trPr>
        <w:tc>
          <w:tcPr>
            <w:tcW w:w="1539" w:type="dxa"/>
          </w:tcPr>
          <w:p w14:paraId="7E417B50" w14:textId="77777777" w:rsidR="00C061FD" w:rsidRPr="00503FAB" w:rsidRDefault="00C061FD" w:rsidP="00084AC5">
            <w:r w:rsidRPr="00503FAB">
              <w:t>Comment 22</w:t>
            </w:r>
          </w:p>
        </w:tc>
        <w:tc>
          <w:tcPr>
            <w:tcW w:w="8111" w:type="dxa"/>
          </w:tcPr>
          <w:p w14:paraId="3124B063" w14:textId="77777777" w:rsidR="00C061FD" w:rsidRPr="00503FAB" w:rsidRDefault="00C061FD" w:rsidP="00084AC5"/>
        </w:tc>
      </w:tr>
      <w:tr w:rsidR="00C061FD" w:rsidRPr="00503FAB" w14:paraId="7E3B33E9" w14:textId="77777777" w:rsidTr="00C061FD">
        <w:trPr>
          <w:trHeight w:hRule="exact" w:val="370"/>
        </w:trPr>
        <w:tc>
          <w:tcPr>
            <w:tcW w:w="1539" w:type="dxa"/>
          </w:tcPr>
          <w:p w14:paraId="0AB081FF" w14:textId="77777777" w:rsidR="00C061FD" w:rsidRPr="00503FAB" w:rsidRDefault="00C061FD" w:rsidP="00084AC5">
            <w:r w:rsidRPr="00503FAB">
              <w:t>Comment 23</w:t>
            </w:r>
          </w:p>
        </w:tc>
        <w:tc>
          <w:tcPr>
            <w:tcW w:w="8111" w:type="dxa"/>
          </w:tcPr>
          <w:p w14:paraId="3077C7DD" w14:textId="77777777" w:rsidR="00C061FD" w:rsidRPr="00503FAB" w:rsidRDefault="00C061FD" w:rsidP="00084AC5"/>
        </w:tc>
      </w:tr>
      <w:tr w:rsidR="00C061FD" w:rsidRPr="00503FAB" w14:paraId="4FA5D1EF" w14:textId="77777777" w:rsidTr="00C061FD">
        <w:trPr>
          <w:trHeight w:hRule="exact" w:val="370"/>
        </w:trPr>
        <w:tc>
          <w:tcPr>
            <w:tcW w:w="1539" w:type="dxa"/>
          </w:tcPr>
          <w:p w14:paraId="40436E8D" w14:textId="77777777" w:rsidR="00C061FD" w:rsidRPr="00503FAB" w:rsidRDefault="00C061FD" w:rsidP="00084AC5">
            <w:r w:rsidRPr="00503FAB">
              <w:t>Comment 24</w:t>
            </w:r>
          </w:p>
        </w:tc>
        <w:tc>
          <w:tcPr>
            <w:tcW w:w="8111" w:type="dxa"/>
          </w:tcPr>
          <w:p w14:paraId="75F4E944" w14:textId="77777777" w:rsidR="00C061FD" w:rsidRPr="00503FAB" w:rsidRDefault="00C061FD" w:rsidP="00084AC5"/>
        </w:tc>
      </w:tr>
      <w:tr w:rsidR="00C061FD" w:rsidRPr="00503FAB" w14:paraId="4F7FE22A" w14:textId="77777777" w:rsidTr="00C061FD">
        <w:trPr>
          <w:trHeight w:hRule="exact" w:val="370"/>
        </w:trPr>
        <w:tc>
          <w:tcPr>
            <w:tcW w:w="1539" w:type="dxa"/>
          </w:tcPr>
          <w:p w14:paraId="27739DF6" w14:textId="77777777" w:rsidR="00C061FD" w:rsidRPr="00503FAB" w:rsidRDefault="00C061FD" w:rsidP="00084AC5">
            <w:r w:rsidRPr="00503FAB">
              <w:t>Comment 25</w:t>
            </w:r>
          </w:p>
        </w:tc>
        <w:tc>
          <w:tcPr>
            <w:tcW w:w="8111" w:type="dxa"/>
          </w:tcPr>
          <w:p w14:paraId="197F9B92" w14:textId="77777777" w:rsidR="00C061FD" w:rsidRPr="00503FAB" w:rsidRDefault="00C061FD" w:rsidP="00084AC5"/>
        </w:tc>
      </w:tr>
    </w:tbl>
    <w:p w14:paraId="781452F3" w14:textId="77777777" w:rsidR="00C061FD" w:rsidRPr="00503FAB" w:rsidRDefault="00C061FD" w:rsidP="00084AC5">
      <w:r w:rsidRPr="00503FAB">
        <w:rPr>
          <w:noProof/>
        </w:rPr>
        <mc:AlternateContent>
          <mc:Choice Requires="wps">
            <w:drawing>
              <wp:anchor distT="0" distB="0" distL="0" distR="0" simplePos="0" relativeHeight="251658240" behindDoc="0" locked="0" layoutInCell="1" allowOverlap="1" wp14:anchorId="6C899DFA" wp14:editId="767E833E">
                <wp:simplePos x="0" y="0"/>
                <wp:positionH relativeFrom="page">
                  <wp:posOffset>822960</wp:posOffset>
                </wp:positionH>
                <wp:positionV relativeFrom="paragraph">
                  <wp:posOffset>178435</wp:posOffset>
                </wp:positionV>
                <wp:extent cx="6127750" cy="1234440"/>
                <wp:effectExtent l="13335" t="5080" r="12065" b="8255"/>
                <wp:wrapTopAndBottom/>
                <wp:docPr id="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4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5E7D1B" w14:textId="77777777" w:rsidR="006041FC" w:rsidRDefault="006041FC" w:rsidP="00C061FD">
                            <w:pPr>
                              <w:spacing w:line="275" w:lineRule="exact"/>
                              <w:rPr>
                                <w:b/>
                                <w:sz w:val="24"/>
                              </w:rPr>
                            </w:pPr>
                            <w:r>
                              <w:rPr>
                                <w:b/>
                                <w:sz w:val="24"/>
                              </w:rPr>
                              <w:t>Use of Retained Earnings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A88010">
              <v:shapetype id="_x0000_t202" coordsize="21600,21600" o:spt="202" path="m,l,21600r21600,l21600,xe" w14:anchorId="6C899DFA">
                <v:stroke joinstyle="miter"/>
                <v:path gradientshapeok="t" o:connecttype="rect"/>
              </v:shapetype>
              <v:shape id="Text Box 30" style="position:absolute;margin-left:64.8pt;margin-top:14.05pt;width:482.5pt;height:97.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">
                <v:textbox inset="0,0,0,0">
                  <w:txbxContent>
                    <w:p w:rsidR="006041FC" w:rsidP="00C061FD" w:rsidRDefault="006041FC" w14:paraId="77A5ABEA" w14:textId="77777777">
                      <w:pPr>
                        <w:spacing w:line="275" w:lineRule="exact"/>
                        <w:rPr>
                          <w:b/>
                          <w:sz w:val="24"/>
                        </w:rPr>
                      </w:pPr>
                      <w:r>
                        <w:rPr>
                          <w:b/>
                          <w:sz w:val="24"/>
                        </w:rPr>
                        <w:t>Use of Retained Earnings</w:t>
                      </w:r>
                    </w:p>
                  </w:txbxContent>
                </v:textbox>
                <w10:wrap type="topAndBottom" anchorx="page"/>
              </v:shape>
            </w:pict>
          </mc:Fallback>
        </mc:AlternateContent>
      </w:r>
    </w:p>
    <w:p w14:paraId="3EBF317C" w14:textId="77777777" w:rsidR="00C061FD" w:rsidRPr="00503FAB" w:rsidRDefault="00C061FD" w:rsidP="00C061FD">
      <w:pPr>
        <w:sectPr w:rsidR="00C061FD" w:rsidRPr="00503FAB" w:rsidSect="00255146">
          <w:headerReference w:type="even" r:id="rId17"/>
          <w:headerReference w:type="default" r:id="rId18"/>
          <w:footerReference w:type="default" r:id="rId19"/>
          <w:headerReference w:type="first" r:id="rId20"/>
          <w:pgSz w:w="12240" w:h="15840"/>
          <w:pgMar w:top="1382" w:right="1166" w:bottom="806" w:left="1181" w:header="734" w:footer="331" w:gutter="0"/>
          <w:pgNumType w:start="34"/>
          <w:cols w:space="720"/>
          <w:docGrid w:linePitch="299"/>
        </w:sectPr>
      </w:pPr>
    </w:p>
    <w:p w14:paraId="33E37550" w14:textId="77777777" w:rsidR="00503FAB" w:rsidRDefault="00503FAB" w:rsidP="00084AC5">
      <w:bookmarkStart w:id="0" w:name="Performance_Contract_37"/>
      <w:bookmarkEnd w:id="0"/>
    </w:p>
    <w:p w14:paraId="47DA299A" w14:textId="1BB680BB" w:rsidR="00C061FD" w:rsidRPr="00F74196" w:rsidRDefault="00C061FD" w:rsidP="00084AC5">
      <w:pPr>
        <w:rPr>
          <w:b/>
          <w:u w:val="single"/>
        </w:rPr>
      </w:pPr>
      <w:r w:rsidRPr="00F74196">
        <w:rPr>
          <w:b/>
          <w:u w:val="single"/>
        </w:rPr>
        <w:t>FEES</w:t>
      </w:r>
    </w:p>
    <w:p w14:paraId="177AE4B2" w14:textId="77777777" w:rsidR="00C061FD" w:rsidRPr="00503FAB" w:rsidRDefault="00C061FD" w:rsidP="00C061FD">
      <w:pPr>
        <w:spacing w:before="36"/>
        <w:ind w:right="7852"/>
      </w:pPr>
      <w:r w:rsidRPr="00503FAB">
        <w:t>MH Medicaid Fees MH Fees: Other</w:t>
      </w:r>
    </w:p>
    <w:p w14:paraId="60A43BC8" w14:textId="77777777" w:rsidR="00C061FD" w:rsidRPr="00503FAB" w:rsidRDefault="00C061FD" w:rsidP="00C061FD">
      <w:pPr>
        <w:spacing w:line="20" w:lineRule="exact"/>
      </w:pPr>
      <w:r w:rsidRPr="00503FAB">
        <w:rPr>
          <w:noProof/>
        </w:rPr>
        <mc:AlternateContent>
          <mc:Choice Requires="wpg">
            <w:drawing>
              <wp:inline distT="0" distB="0" distL="0" distR="0" wp14:anchorId="6E7DD270" wp14:editId="6BFF08B2">
                <wp:extent cx="844550" cy="6350"/>
                <wp:effectExtent l="10795" t="9525" r="1905" b="3175"/>
                <wp:docPr id="8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s:wsp>
                        <wps:cNvPr id="85" name="Line 29"/>
                        <wps:cNvCnPr>
                          <a:cxnSpLocks noChangeShapeType="1"/>
                        </wps:cNvCnPr>
                        <wps:spPr bwMode="auto">
                          <a:xfrm>
                            <a:off x="5"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43EE3552">
              <v:group id="Group 28" style="width:66.5pt;height:.5pt;mso-position-horizontal-relative:char;mso-position-vertical-relative:line" coordsize="1330,10" o:spid="_x0000_s1026" w14:anchorId="0F657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">
                <v:line id="Line 29" style="position:absolute;visibility:visible;mso-wrap-style:square" o:spid="_x0000_s1027" strokeweight=".48pt" o:connectortype="straight" from="5,5" to="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w10:anchorlock/>
              </v:group>
            </w:pict>
          </mc:Fallback>
        </mc:AlternateContent>
      </w:r>
    </w:p>
    <w:p w14:paraId="17964D90" w14:textId="77777777" w:rsidR="00C061FD" w:rsidRPr="00F74196" w:rsidRDefault="00C061FD" w:rsidP="00084AC5">
      <w:pPr>
        <w:rPr>
          <w:b/>
        </w:rPr>
      </w:pPr>
      <w:r w:rsidRPr="00F74196">
        <w:rPr>
          <w:b/>
        </w:rPr>
        <w:t>Total MH Fees</w:t>
      </w:r>
    </w:p>
    <w:p w14:paraId="7C2A41FC" w14:textId="77777777" w:rsidR="00C061FD" w:rsidRPr="00503FAB" w:rsidRDefault="00C061FD" w:rsidP="00C061FD">
      <w:pPr>
        <w:spacing w:before="33"/>
      </w:pPr>
      <w:r w:rsidRPr="00503FAB">
        <w:t>MH Fees Transfer In/(Out)</w:t>
      </w:r>
    </w:p>
    <w:p w14:paraId="7C3254FB" w14:textId="77777777" w:rsidR="00C061FD" w:rsidRPr="00503FAB" w:rsidRDefault="00C061FD" w:rsidP="00C061FD">
      <w:pPr>
        <w:spacing w:line="20" w:lineRule="exact"/>
      </w:pPr>
      <w:r w:rsidRPr="00503FAB">
        <w:rPr>
          <w:noProof/>
        </w:rPr>
        <mc:AlternateContent>
          <mc:Choice Requires="wpg">
            <w:drawing>
              <wp:inline distT="0" distB="0" distL="0" distR="0" wp14:anchorId="31FD982A" wp14:editId="68C354B4">
                <wp:extent cx="844550" cy="6350"/>
                <wp:effectExtent l="10795" t="3175" r="1905" b="9525"/>
                <wp:docPr id="8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s:wsp>
                        <wps:cNvPr id="87" name="Line 27"/>
                        <wps:cNvCnPr>
                          <a:cxnSpLocks noChangeShapeType="1"/>
                        </wps:cNvCnPr>
                        <wps:spPr bwMode="auto">
                          <a:xfrm>
                            <a:off x="5"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7B11E20D">
              <v:group id="Group 26" style="width:66.5pt;height:.5pt;mso-position-horizontal-relative:char;mso-position-vertical-relative:line" coordsize="1330,10" o:spid="_x0000_s1026" w14:anchorId="5A814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">
                <v:line id="Line 27" style="position:absolute;visibility:visible;mso-wrap-style:square" o:spid="_x0000_s1027" strokeweight=".48pt" o:connectortype="straight" from="5,5" to="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w10:anchorlock/>
              </v:group>
            </w:pict>
          </mc:Fallback>
        </mc:AlternateContent>
      </w:r>
    </w:p>
    <w:p w14:paraId="124732DE" w14:textId="77777777" w:rsidR="00820E76" w:rsidRPr="00F74196" w:rsidRDefault="00C061FD" w:rsidP="00084AC5">
      <w:pPr>
        <w:rPr>
          <w:b/>
        </w:rPr>
      </w:pPr>
      <w:r w:rsidRPr="00F74196">
        <w:rPr>
          <w:b/>
        </w:rPr>
        <w:t xml:space="preserve">MH NET FEES </w:t>
      </w:r>
    </w:p>
    <w:p w14:paraId="31F32BE1" w14:textId="15FC7CAA" w:rsidR="00C061FD" w:rsidRPr="00F74196" w:rsidRDefault="00C061FD" w:rsidP="00084AC5">
      <w:pPr>
        <w:rPr>
          <w:b/>
        </w:rPr>
      </w:pPr>
      <w:r w:rsidRPr="00F74196">
        <w:rPr>
          <w:b/>
          <w:u w:val="thick"/>
        </w:rPr>
        <w:t>FEDERAL FUNDS</w:t>
      </w:r>
    </w:p>
    <w:p w14:paraId="46D89754" w14:textId="77777777" w:rsidR="00820E76" w:rsidRPr="00503FAB" w:rsidRDefault="00C061FD" w:rsidP="00C061FD">
      <w:pPr>
        <w:spacing w:line="292" w:lineRule="auto"/>
        <w:ind w:right="5298"/>
        <w:rPr>
          <w:b/>
        </w:rPr>
      </w:pPr>
      <w:r w:rsidRPr="00503FAB">
        <w:t>MH FBG SED Child &amp; Adolescent (</w:t>
      </w:r>
      <w:proofErr w:type="gramStart"/>
      <w:r w:rsidRPr="00503FAB">
        <w:t>93.958)</w:t>
      </w:r>
      <w:r w:rsidRPr="00503FAB">
        <w:rPr>
          <w:b/>
        </w:rPr>
        <w:t>*</w:t>
      </w:r>
      <w:proofErr w:type="gramEnd"/>
      <w:r w:rsidRPr="00503FAB">
        <w:rPr>
          <w:b/>
        </w:rPr>
        <w:t xml:space="preserve"> </w:t>
      </w:r>
    </w:p>
    <w:p w14:paraId="58E7129B" w14:textId="0B2C8AE1" w:rsidR="00C061FD" w:rsidRPr="00503FAB" w:rsidRDefault="00C061FD" w:rsidP="00C061FD">
      <w:pPr>
        <w:spacing w:line="292" w:lineRule="auto"/>
        <w:ind w:right="5298"/>
      </w:pPr>
      <w:r w:rsidRPr="00503FAB">
        <w:t>MH FBG Young Adult SMI (</w:t>
      </w:r>
      <w:proofErr w:type="gramStart"/>
      <w:r w:rsidRPr="00503FAB">
        <w:t>93.958)*</w:t>
      </w:r>
      <w:proofErr w:type="gramEnd"/>
    </w:p>
    <w:p w14:paraId="70C54D76" w14:textId="61FDBE7B" w:rsidR="00D159A0" w:rsidRDefault="00D159A0" w:rsidP="00C061FD">
      <w:pPr>
        <w:spacing w:before="3" w:line="215" w:lineRule="exact"/>
      </w:pPr>
      <w:r>
        <w:t>MH FBG Crisis Services (</w:t>
      </w:r>
      <w:proofErr w:type="gramStart"/>
      <w:r>
        <w:t>93.958)*</w:t>
      </w:r>
      <w:proofErr w:type="gramEnd"/>
    </w:p>
    <w:p w14:paraId="33C1A32B" w14:textId="39F53A60" w:rsidR="00C061FD" w:rsidRPr="00503FAB" w:rsidRDefault="00C061FD" w:rsidP="00C061FD">
      <w:pPr>
        <w:spacing w:before="3" w:line="215" w:lineRule="exact"/>
        <w:rPr>
          <w:b/>
        </w:rPr>
      </w:pPr>
      <w:r w:rsidRPr="00503FAB">
        <w:t>MH FBG SMI (</w:t>
      </w:r>
      <w:proofErr w:type="gramStart"/>
      <w:r w:rsidRPr="00503FAB">
        <w:t>93.958)</w:t>
      </w:r>
      <w:r w:rsidR="00E00A96">
        <w:rPr>
          <w:b/>
          <w:position w:val="8"/>
        </w:rPr>
        <w:t>*</w:t>
      </w:r>
      <w:proofErr w:type="gramEnd"/>
    </w:p>
    <w:p w14:paraId="269D80D0" w14:textId="0FCD4354" w:rsidR="00C061FD" w:rsidRPr="00503FAB" w:rsidRDefault="00C061FD" w:rsidP="62AEE4AD">
      <w:pPr>
        <w:spacing w:line="276" w:lineRule="exact"/>
        <w:rPr>
          <w:b/>
          <w:bCs/>
        </w:rPr>
      </w:pPr>
      <w:r>
        <w:t>MH FBG SMI PACT (</w:t>
      </w:r>
      <w:proofErr w:type="gramStart"/>
      <w:r>
        <w:t>93.958)</w:t>
      </w:r>
      <w:r w:rsidRPr="62AEE4AD">
        <w:rPr>
          <w:b/>
          <w:bCs/>
        </w:rPr>
        <w:t>*</w:t>
      </w:r>
      <w:proofErr w:type="gramEnd"/>
    </w:p>
    <w:p w14:paraId="03637D63" w14:textId="509CA7CF" w:rsidR="00C061FD" w:rsidRPr="00503FAB" w:rsidRDefault="00C061FD" w:rsidP="62AEE4AD">
      <w:pPr>
        <w:tabs>
          <w:tab w:val="left" w:pos="5877"/>
          <w:tab w:val="left" w:pos="7472"/>
        </w:tabs>
        <w:spacing w:line="279" w:lineRule="exact"/>
        <w:rPr>
          <w:b/>
          <w:bCs/>
        </w:rPr>
      </w:pPr>
      <w:r>
        <w:t>MH FBG SMI SWVBH Board (</w:t>
      </w:r>
      <w:proofErr w:type="gramStart"/>
      <w:r>
        <w:t>93.958)</w:t>
      </w:r>
      <w:r w:rsidRPr="62AEE4AD">
        <w:rPr>
          <w:b/>
          <w:bCs/>
        </w:rPr>
        <w:t>*</w:t>
      </w:r>
      <w:proofErr w:type="gramEnd"/>
      <w:r w:rsidRPr="62AEE4AD">
        <w:rPr>
          <w:b/>
          <w:bCs/>
          <w:u w:val="single"/>
        </w:rPr>
        <w:t xml:space="preserve"> </w:t>
      </w:r>
    </w:p>
    <w:p w14:paraId="1ACDFFEE" w14:textId="77777777" w:rsidR="00C061FD" w:rsidRPr="00503FAB" w:rsidRDefault="00C061FD" w:rsidP="00084AC5">
      <w:r w:rsidRPr="62AEE4AD">
        <w:rPr>
          <w:b/>
          <w:bCs/>
        </w:rPr>
        <w:t>Total MH FBG SMI Funds</w:t>
      </w:r>
      <w:r>
        <w:t>*</w:t>
      </w:r>
    </w:p>
    <w:p w14:paraId="6BE01371" w14:textId="77777777" w:rsidR="00C061FD" w:rsidRPr="00503FAB" w:rsidRDefault="00C061FD" w:rsidP="00C061FD">
      <w:pPr>
        <w:spacing w:before="54"/>
      </w:pPr>
      <w:r w:rsidRPr="00503FAB">
        <w:t>MH FBG Geriatrics (</w:t>
      </w:r>
      <w:proofErr w:type="gramStart"/>
      <w:r w:rsidRPr="00503FAB">
        <w:t>93.958)*</w:t>
      </w:r>
      <w:proofErr w:type="gramEnd"/>
    </w:p>
    <w:p w14:paraId="3617D162" w14:textId="77777777" w:rsidR="00D159A0" w:rsidRDefault="00C061FD" w:rsidP="00C061FD">
      <w:pPr>
        <w:tabs>
          <w:tab w:val="left" w:pos="5877"/>
          <w:tab w:val="left" w:pos="7492"/>
        </w:tabs>
        <w:spacing w:line="244" w:lineRule="auto"/>
        <w:ind w:right="2345"/>
        <w:rPr>
          <w:b/>
        </w:rPr>
      </w:pPr>
      <w:r w:rsidRPr="00503FAB">
        <w:t>MH FBG Peer</w:t>
      </w:r>
      <w:r w:rsidRPr="00503FAB">
        <w:rPr>
          <w:spacing w:val="-5"/>
        </w:rPr>
        <w:t xml:space="preserve"> </w:t>
      </w:r>
      <w:r w:rsidRPr="00503FAB">
        <w:t>Services</w:t>
      </w:r>
      <w:r w:rsidRPr="00503FAB">
        <w:rPr>
          <w:spacing w:val="-2"/>
        </w:rPr>
        <w:t xml:space="preserve"> </w:t>
      </w:r>
      <w:r w:rsidRPr="00503FAB">
        <w:t>(</w:t>
      </w:r>
      <w:proofErr w:type="gramStart"/>
      <w:r w:rsidRPr="00503FAB">
        <w:t>93.958)</w:t>
      </w:r>
      <w:r w:rsidRPr="00503FAB">
        <w:rPr>
          <w:b/>
        </w:rPr>
        <w:t>*</w:t>
      </w:r>
      <w:proofErr w:type="gramEnd"/>
      <w:r w:rsidRPr="00503FAB">
        <w:rPr>
          <w:b/>
        </w:rPr>
        <w:tab/>
      </w:r>
      <w:r w:rsidRPr="00503FAB">
        <w:rPr>
          <w:b/>
          <w:u w:val="single"/>
        </w:rPr>
        <w:t xml:space="preserve"> </w:t>
      </w:r>
      <w:r w:rsidRPr="00503FAB">
        <w:rPr>
          <w:b/>
          <w:u w:val="single"/>
        </w:rPr>
        <w:tab/>
      </w:r>
      <w:r w:rsidRPr="00503FAB">
        <w:rPr>
          <w:b/>
        </w:rPr>
        <w:t xml:space="preserve"> </w:t>
      </w:r>
    </w:p>
    <w:p w14:paraId="0E56C8EB" w14:textId="2B1740A5" w:rsidR="00C061FD" w:rsidRPr="00503FAB" w:rsidRDefault="00C061FD" w:rsidP="00C061FD">
      <w:pPr>
        <w:tabs>
          <w:tab w:val="left" w:pos="5877"/>
          <w:tab w:val="left" w:pos="7492"/>
        </w:tabs>
        <w:spacing w:line="244" w:lineRule="auto"/>
        <w:ind w:right="2345"/>
        <w:rPr>
          <w:b/>
        </w:rPr>
      </w:pPr>
      <w:r w:rsidRPr="00503FAB">
        <w:rPr>
          <w:b/>
        </w:rPr>
        <w:t>Total MH FBG Adult</w:t>
      </w:r>
      <w:r w:rsidRPr="00503FAB">
        <w:rPr>
          <w:b/>
          <w:spacing w:val="-4"/>
        </w:rPr>
        <w:t xml:space="preserve"> </w:t>
      </w:r>
      <w:r w:rsidRPr="00503FAB">
        <w:rPr>
          <w:b/>
        </w:rPr>
        <w:t>Funds*</w:t>
      </w:r>
    </w:p>
    <w:p w14:paraId="029AEA74" w14:textId="77777777" w:rsidR="00132ED7" w:rsidRPr="00503FAB" w:rsidRDefault="00C061FD" w:rsidP="00C061FD">
      <w:pPr>
        <w:spacing w:before="50"/>
        <w:ind w:right="6732"/>
        <w:rPr>
          <w:b/>
        </w:rPr>
      </w:pPr>
      <w:r w:rsidRPr="00503FAB">
        <w:t>MH Federal PATH (</w:t>
      </w:r>
      <w:proofErr w:type="gramStart"/>
      <w:r w:rsidRPr="00503FAB">
        <w:t>93.150)</w:t>
      </w:r>
      <w:r w:rsidRPr="00503FAB">
        <w:rPr>
          <w:b/>
        </w:rPr>
        <w:t>*</w:t>
      </w:r>
      <w:proofErr w:type="gramEnd"/>
      <w:r w:rsidRPr="00503FAB">
        <w:rPr>
          <w:b/>
        </w:rPr>
        <w:t xml:space="preserve"> </w:t>
      </w:r>
    </w:p>
    <w:p w14:paraId="51E2A00D" w14:textId="7F787715" w:rsidR="00132ED7" w:rsidRPr="00503FAB" w:rsidRDefault="00132ED7" w:rsidP="00C061FD">
      <w:pPr>
        <w:spacing w:before="50"/>
        <w:ind w:right="6732"/>
      </w:pPr>
    </w:p>
    <w:p w14:paraId="383413B0" w14:textId="45B53391" w:rsidR="7F70031E" w:rsidRDefault="00132ED7" w:rsidP="62AEE4AD">
      <w:pPr>
        <w:ind w:right="4799"/>
      </w:pPr>
      <w:r>
        <w:t>MH Federal COVID Emergency Grant (</w:t>
      </w:r>
      <w:proofErr w:type="gramStart"/>
      <w:r>
        <w:t>93.665)</w:t>
      </w:r>
      <w:r w:rsidR="00E87CCD">
        <w:t>*</w:t>
      </w:r>
      <w:proofErr w:type="gramEnd"/>
    </w:p>
    <w:p w14:paraId="26BD023E" w14:textId="0080D9E7" w:rsidR="00C061FD" w:rsidRPr="00503FAB" w:rsidRDefault="00E87CCD" w:rsidP="00C061FD">
      <w:pPr>
        <w:ind w:right="4799"/>
        <w:rPr>
          <w:b/>
        </w:rPr>
      </w:pPr>
      <w:r w:rsidRPr="00503FAB">
        <w:t xml:space="preserve">MH </w:t>
      </w:r>
      <w:r w:rsidR="00C061FD" w:rsidRPr="00503FAB">
        <w:t>Other Federal - DBHDS</w:t>
      </w:r>
      <w:r w:rsidR="00C061FD" w:rsidRPr="00503FAB">
        <w:rPr>
          <w:b/>
        </w:rPr>
        <w:t>*</w:t>
      </w:r>
    </w:p>
    <w:p w14:paraId="603D7A00" w14:textId="66D7E93A" w:rsidR="00E87CCD" w:rsidRPr="00503FAB" w:rsidRDefault="00E87CCD" w:rsidP="00C061FD">
      <w:pPr>
        <w:ind w:right="4799"/>
      </w:pPr>
      <w:r w:rsidRPr="00503FAB">
        <w:t>MH Other Federal – COVID Support*</w:t>
      </w:r>
    </w:p>
    <w:p w14:paraId="78665AB9" w14:textId="54031E47" w:rsidR="00E87CCD" w:rsidRPr="00503FAB" w:rsidRDefault="00C061FD" w:rsidP="00084AC5">
      <w:r w:rsidRPr="00503FAB">
        <w:t>MH Other Federal</w:t>
      </w:r>
      <w:r w:rsidRPr="00503FAB">
        <w:rPr>
          <w:spacing w:val="-3"/>
        </w:rPr>
        <w:t xml:space="preserve"> </w:t>
      </w:r>
      <w:r w:rsidRPr="00503FAB">
        <w:t>-</w:t>
      </w:r>
      <w:r w:rsidRPr="00503FAB">
        <w:rPr>
          <w:spacing w:val="-2"/>
        </w:rPr>
        <w:t xml:space="preserve"> </w:t>
      </w:r>
      <w:r w:rsidRPr="00503FAB">
        <w:t>CSB*</w:t>
      </w:r>
      <w:r w:rsidRPr="00503FAB">
        <w:tab/>
      </w:r>
      <w:r w:rsidR="00E87CCD" w:rsidRPr="00503FAB">
        <w:tab/>
      </w:r>
      <w:r w:rsidR="00E87CCD" w:rsidRPr="00503FAB">
        <w:tab/>
      </w:r>
      <w:r w:rsidR="00E87CCD" w:rsidRPr="00503FAB">
        <w:tab/>
      </w:r>
      <w:r w:rsidR="00E87CCD" w:rsidRPr="00503FAB">
        <w:tab/>
      </w:r>
      <w:r w:rsidR="00E87CCD" w:rsidRPr="00503FAB">
        <w:tab/>
      </w:r>
      <w:r w:rsidRPr="00503FAB">
        <w:rPr>
          <w:u w:val="single"/>
        </w:rPr>
        <w:t xml:space="preserve"> </w:t>
      </w:r>
      <w:r w:rsidRPr="00503FAB">
        <w:rPr>
          <w:u w:val="single"/>
        </w:rPr>
        <w:tab/>
      </w:r>
      <w:r w:rsidRPr="00503FAB">
        <w:t xml:space="preserve">                                                                    </w:t>
      </w:r>
    </w:p>
    <w:p w14:paraId="3C0BD8AB" w14:textId="2E9A817D" w:rsidR="00C061FD" w:rsidRPr="00F74196" w:rsidRDefault="00C061FD" w:rsidP="00084AC5">
      <w:pPr>
        <w:rPr>
          <w:b/>
        </w:rPr>
      </w:pPr>
      <w:r w:rsidRPr="00F74196">
        <w:rPr>
          <w:b/>
        </w:rPr>
        <w:t>TOTAL MH FEDERAL</w:t>
      </w:r>
      <w:r w:rsidRPr="00F74196">
        <w:rPr>
          <w:b/>
          <w:spacing w:val="-9"/>
        </w:rPr>
        <w:t xml:space="preserve"> </w:t>
      </w:r>
      <w:r w:rsidRPr="00F74196">
        <w:rPr>
          <w:b/>
        </w:rPr>
        <w:t>FUNDS</w:t>
      </w:r>
    </w:p>
    <w:p w14:paraId="2D83F14A" w14:textId="77777777" w:rsidR="00C061FD" w:rsidRPr="00503FAB" w:rsidRDefault="00C061FD" w:rsidP="00C061FD">
      <w:pPr>
        <w:spacing w:before="54"/>
        <w:rPr>
          <w:b/>
        </w:rPr>
      </w:pPr>
      <w:r w:rsidRPr="00503FAB">
        <w:rPr>
          <w:b/>
          <w:u w:val="thick"/>
        </w:rPr>
        <w:t>STATE FUNDS</w:t>
      </w:r>
    </w:p>
    <w:p w14:paraId="39CC5D34" w14:textId="77777777" w:rsidR="00C061FD" w:rsidRPr="00503FAB" w:rsidRDefault="00C061FD" w:rsidP="00C061FD">
      <w:pPr>
        <w:spacing w:before="59"/>
        <w:ind w:right="7231"/>
        <w:jc w:val="center"/>
        <w:rPr>
          <w:b/>
        </w:rPr>
      </w:pPr>
      <w:r w:rsidRPr="00503FAB">
        <w:rPr>
          <w:b/>
          <w:u w:val="thick"/>
        </w:rPr>
        <w:t>Regional Funds</w:t>
      </w:r>
    </w:p>
    <w:p w14:paraId="70206C01" w14:textId="24DE962E" w:rsidR="00C061FD" w:rsidRPr="00503FAB" w:rsidRDefault="00C061FD" w:rsidP="00C061FD">
      <w:pPr>
        <w:spacing w:before="49"/>
        <w:rPr>
          <w:b/>
        </w:rPr>
      </w:pPr>
      <w:r w:rsidRPr="00503FAB">
        <w:t xml:space="preserve">MH Acute Care (Fiscal </w:t>
      </w:r>
      <w:proofErr w:type="gramStart"/>
      <w:r w:rsidRPr="00503FAB">
        <w:t>Agent)*</w:t>
      </w:r>
      <w:proofErr w:type="gramEnd"/>
      <w:r w:rsidR="00E00A96">
        <w:rPr>
          <w:b/>
          <w:position w:val="8"/>
        </w:rPr>
        <w:t>1</w:t>
      </w:r>
    </w:p>
    <w:p w14:paraId="26DC5395" w14:textId="77777777" w:rsidR="00C061FD" w:rsidRPr="00503FAB" w:rsidRDefault="00C061FD" w:rsidP="00C061FD">
      <w:pPr>
        <w:tabs>
          <w:tab w:val="left" w:pos="5877"/>
          <w:tab w:val="left" w:pos="7492"/>
        </w:tabs>
      </w:pPr>
      <w:r w:rsidRPr="00503FAB">
        <w:t>MH Acute Care Transfer</w:t>
      </w:r>
      <w:r w:rsidRPr="00503FAB">
        <w:rPr>
          <w:spacing w:val="-8"/>
        </w:rPr>
        <w:t xml:space="preserve"> </w:t>
      </w:r>
      <w:r w:rsidRPr="00503FAB">
        <w:t>In/(Out)</w:t>
      </w:r>
      <w:r w:rsidRPr="00503FAB">
        <w:tab/>
      </w:r>
      <w:r w:rsidRPr="00503FAB">
        <w:rPr>
          <w:u w:val="single"/>
        </w:rPr>
        <w:t xml:space="preserve"> </w:t>
      </w:r>
      <w:r w:rsidRPr="00503FAB">
        <w:rPr>
          <w:u w:val="single"/>
        </w:rPr>
        <w:tab/>
      </w:r>
    </w:p>
    <w:p w14:paraId="6D7F4049" w14:textId="0A341E5C" w:rsidR="00C061FD" w:rsidRPr="00503FAB" w:rsidRDefault="00C061FD" w:rsidP="00084AC5">
      <w:r w:rsidRPr="00503FAB">
        <w:t xml:space="preserve">Total Net </w:t>
      </w:r>
      <w:r w:rsidR="00D159A0">
        <w:t xml:space="preserve">MH </w:t>
      </w:r>
      <w:r w:rsidRPr="00503FAB">
        <w:t>Acute Care - Restricted</w:t>
      </w:r>
    </w:p>
    <w:p w14:paraId="45D22376" w14:textId="0C7D5304" w:rsidR="00C061FD" w:rsidRPr="00503FAB" w:rsidRDefault="00C061FD" w:rsidP="00C061FD">
      <w:pPr>
        <w:spacing w:before="49"/>
        <w:rPr>
          <w:b/>
        </w:rPr>
      </w:pPr>
      <w:r w:rsidRPr="00503FAB">
        <w:t xml:space="preserve">MH Regional DAP (Fiscal </w:t>
      </w:r>
      <w:proofErr w:type="gramStart"/>
      <w:r w:rsidRPr="00503FAB">
        <w:t>Agent)*</w:t>
      </w:r>
      <w:proofErr w:type="gramEnd"/>
      <w:r w:rsidR="00E00A96">
        <w:rPr>
          <w:b/>
          <w:position w:val="8"/>
        </w:rPr>
        <w:t>1</w:t>
      </w:r>
    </w:p>
    <w:p w14:paraId="29A731EC" w14:textId="77777777" w:rsidR="00C061FD" w:rsidRPr="00503FAB" w:rsidRDefault="00C061FD" w:rsidP="00C061FD">
      <w:pPr>
        <w:tabs>
          <w:tab w:val="left" w:pos="5877"/>
          <w:tab w:val="left" w:pos="7492"/>
        </w:tabs>
      </w:pPr>
      <w:r w:rsidRPr="00503FAB">
        <w:t>MH Regional DAP Transfer In/</w:t>
      </w:r>
      <w:r w:rsidRPr="00503FAB">
        <w:rPr>
          <w:spacing w:val="-8"/>
        </w:rPr>
        <w:t xml:space="preserve"> </w:t>
      </w:r>
      <w:r w:rsidRPr="00503FAB">
        <w:t>(Out)</w:t>
      </w:r>
      <w:r w:rsidRPr="00503FAB">
        <w:tab/>
      </w:r>
      <w:r w:rsidRPr="00503FAB">
        <w:rPr>
          <w:u w:val="single"/>
        </w:rPr>
        <w:t xml:space="preserve"> </w:t>
      </w:r>
      <w:r w:rsidRPr="00503FAB">
        <w:rPr>
          <w:u w:val="single"/>
        </w:rPr>
        <w:tab/>
      </w:r>
    </w:p>
    <w:p w14:paraId="3F575F4F" w14:textId="3EE67EA5" w:rsidR="00435546" w:rsidRDefault="00C061FD" w:rsidP="00C061FD">
      <w:pPr>
        <w:spacing w:before="5" w:line="288" w:lineRule="auto"/>
        <w:ind w:right="4934"/>
      </w:pPr>
      <w:r w:rsidRPr="00503FAB">
        <w:t xml:space="preserve">Total Net </w:t>
      </w:r>
      <w:r w:rsidR="00D159A0">
        <w:t xml:space="preserve">MH </w:t>
      </w:r>
      <w:r w:rsidRPr="00503FAB">
        <w:t xml:space="preserve">Regional DAP - Restricted MH </w:t>
      </w:r>
    </w:p>
    <w:p w14:paraId="52AB0242" w14:textId="1B419E01" w:rsidR="00E15952" w:rsidRPr="00503FAB" w:rsidRDefault="00435546" w:rsidP="00C061FD">
      <w:pPr>
        <w:spacing w:before="5" w:line="288" w:lineRule="auto"/>
        <w:ind w:right="4934"/>
      </w:pPr>
      <w:r>
        <w:t xml:space="preserve">MH </w:t>
      </w:r>
      <w:r w:rsidR="00C061FD" w:rsidRPr="00503FAB">
        <w:t xml:space="preserve">Regional Residential DAP - Restricted </w:t>
      </w:r>
    </w:p>
    <w:p w14:paraId="0E32EC3A" w14:textId="2B9550A4" w:rsidR="00C061FD" w:rsidRPr="00503FAB" w:rsidRDefault="00C061FD" w:rsidP="00C061FD">
      <w:pPr>
        <w:spacing w:before="5" w:line="288" w:lineRule="auto"/>
        <w:ind w:right="4934"/>
        <w:rPr>
          <w:b/>
        </w:rPr>
      </w:pPr>
      <w:r w:rsidRPr="00503FAB">
        <w:t>MH Crisis Stabilization (Fiscal</w:t>
      </w:r>
      <w:r w:rsidRPr="00503FAB">
        <w:rPr>
          <w:spacing w:val="-8"/>
        </w:rPr>
        <w:t xml:space="preserve"> </w:t>
      </w:r>
      <w:proofErr w:type="gramStart"/>
      <w:r w:rsidRPr="00503FAB">
        <w:t>Agent)*</w:t>
      </w:r>
      <w:proofErr w:type="gramEnd"/>
      <w:r w:rsidR="00E00A96">
        <w:rPr>
          <w:b/>
          <w:position w:val="8"/>
        </w:rPr>
        <w:t>1</w:t>
      </w:r>
    </w:p>
    <w:p w14:paraId="529D171B" w14:textId="77777777" w:rsidR="00C061FD" w:rsidRPr="00503FAB" w:rsidRDefault="00C061FD" w:rsidP="00C061FD">
      <w:pPr>
        <w:tabs>
          <w:tab w:val="left" w:pos="5877"/>
          <w:tab w:val="left" w:pos="7492"/>
        </w:tabs>
        <w:spacing w:line="221" w:lineRule="exact"/>
      </w:pPr>
      <w:r w:rsidRPr="00503FAB">
        <w:t>MH Crisis Stabilization Transfer</w:t>
      </w:r>
      <w:r w:rsidRPr="00503FAB">
        <w:rPr>
          <w:spacing w:val="-11"/>
        </w:rPr>
        <w:t xml:space="preserve"> </w:t>
      </w:r>
      <w:r w:rsidRPr="00503FAB">
        <w:t>In/(Out)</w:t>
      </w:r>
      <w:r w:rsidRPr="00503FAB">
        <w:tab/>
      </w:r>
      <w:r w:rsidRPr="00503FAB">
        <w:rPr>
          <w:u w:val="single"/>
        </w:rPr>
        <w:t xml:space="preserve"> </w:t>
      </w:r>
      <w:r w:rsidRPr="00503FAB">
        <w:rPr>
          <w:u w:val="single"/>
        </w:rPr>
        <w:tab/>
      </w:r>
    </w:p>
    <w:p w14:paraId="6F8C3CD3" w14:textId="1A436F1C" w:rsidR="00C061FD" w:rsidRPr="00503FAB" w:rsidRDefault="00C061FD" w:rsidP="00084AC5">
      <w:r w:rsidRPr="00503FAB">
        <w:t xml:space="preserve">Total Net </w:t>
      </w:r>
      <w:r w:rsidR="00D159A0">
        <w:t xml:space="preserve">MH </w:t>
      </w:r>
      <w:r w:rsidRPr="00503FAB">
        <w:t>Crisis Stabilization – Restricted</w:t>
      </w:r>
    </w:p>
    <w:p w14:paraId="72065892" w14:textId="335843B5" w:rsidR="00C061FD" w:rsidRPr="00503FAB" w:rsidRDefault="00C061FD" w:rsidP="00C061FD">
      <w:pPr>
        <w:spacing w:before="55"/>
      </w:pPr>
      <w:r w:rsidRPr="00503FAB">
        <w:t xml:space="preserve">MH Transfers from DBHDS Facilities (Fiscal </w:t>
      </w:r>
      <w:proofErr w:type="gramStart"/>
      <w:r w:rsidRPr="00503FAB">
        <w:t>Agent)</w:t>
      </w:r>
      <w:r w:rsidR="0023130F" w:rsidRPr="00503FAB">
        <w:t>*</w:t>
      </w:r>
      <w:proofErr w:type="gramEnd"/>
    </w:p>
    <w:p w14:paraId="7880C4DC" w14:textId="77777777" w:rsidR="00C061FD" w:rsidRPr="00503FAB" w:rsidRDefault="00C061FD" w:rsidP="00C061FD">
      <w:pPr>
        <w:tabs>
          <w:tab w:val="left" w:pos="7403"/>
        </w:tabs>
      </w:pPr>
      <w:r w:rsidRPr="00503FAB">
        <w:t>MH Transfers from DBHDS Facilities - Transfer</w:t>
      </w:r>
      <w:r w:rsidRPr="00503FAB">
        <w:rPr>
          <w:spacing w:val="-9"/>
        </w:rPr>
        <w:t xml:space="preserve"> </w:t>
      </w:r>
      <w:r w:rsidRPr="00503FAB">
        <w:t xml:space="preserve">In/(Out)   </w:t>
      </w:r>
      <w:r w:rsidRPr="00503FAB">
        <w:rPr>
          <w:spacing w:val="-1"/>
        </w:rPr>
        <w:t xml:space="preserve"> </w:t>
      </w:r>
      <w:r w:rsidRPr="00503FAB">
        <w:rPr>
          <w:u w:val="single"/>
        </w:rPr>
        <w:t xml:space="preserve"> </w:t>
      </w:r>
      <w:r w:rsidRPr="00503FAB">
        <w:rPr>
          <w:u w:val="single"/>
        </w:rPr>
        <w:tab/>
      </w:r>
    </w:p>
    <w:p w14:paraId="7F0D1471" w14:textId="473CF5F4" w:rsidR="00C061FD" w:rsidRPr="00503FAB" w:rsidRDefault="00C061FD" w:rsidP="00084AC5">
      <w:r w:rsidRPr="00503FAB">
        <w:t>Total Net MH Transfers from DBHDS Facilities</w:t>
      </w:r>
    </w:p>
    <w:p w14:paraId="08B47C88" w14:textId="4FB87611" w:rsidR="00E15952" w:rsidRPr="00503FAB" w:rsidRDefault="00E15952" w:rsidP="00084AC5"/>
    <w:p w14:paraId="7296406A" w14:textId="21552FD6" w:rsidR="00E15952" w:rsidRPr="00503FAB" w:rsidRDefault="00E15952" w:rsidP="00084AC5">
      <w:r w:rsidRPr="00503FAB">
        <w:t xml:space="preserve">MH Expanded Community Capacity (Fiscal </w:t>
      </w:r>
      <w:proofErr w:type="gramStart"/>
      <w:r w:rsidRPr="00503FAB">
        <w:t>Agent)*</w:t>
      </w:r>
      <w:proofErr w:type="gramEnd"/>
    </w:p>
    <w:p w14:paraId="5C18F6A3" w14:textId="2426B63D" w:rsidR="00E15952" w:rsidRPr="00503FAB" w:rsidRDefault="00E15952" w:rsidP="00084AC5">
      <w:r w:rsidRPr="00503FAB">
        <w:t>MH Expanded Community Capacity Transfer In/(Out)</w:t>
      </w:r>
    </w:p>
    <w:p w14:paraId="7C29F4F5" w14:textId="39BB05B6" w:rsidR="00E15952" w:rsidRPr="00503FAB" w:rsidRDefault="00E15952" w:rsidP="00084AC5">
      <w:r w:rsidRPr="00503FAB">
        <w:t xml:space="preserve">Total Net MH Expanded Community Capacity </w:t>
      </w:r>
    </w:p>
    <w:p w14:paraId="56D6FB25" w14:textId="7DBC96BD" w:rsidR="00E15952" w:rsidRPr="00503FAB" w:rsidRDefault="00E15952" w:rsidP="00084AC5"/>
    <w:p w14:paraId="46EFCD57" w14:textId="4F750BE0" w:rsidR="00E15952" w:rsidRPr="00503FAB" w:rsidRDefault="00E15952" w:rsidP="00084AC5">
      <w:r w:rsidRPr="00503FAB">
        <w:t xml:space="preserve">MH First Aid and Suicide Prevention (Fiscal </w:t>
      </w:r>
      <w:proofErr w:type="gramStart"/>
      <w:r w:rsidRPr="00503FAB">
        <w:t>Agent)*</w:t>
      </w:r>
      <w:proofErr w:type="gramEnd"/>
    </w:p>
    <w:p w14:paraId="65D57D9C" w14:textId="77777777" w:rsidR="001E29BE" w:rsidRDefault="00E15952" w:rsidP="00084AC5">
      <w:pPr>
        <w:sectPr w:rsidR="001E29BE" w:rsidSect="001E29BE">
          <w:headerReference w:type="even" r:id="rId21"/>
          <w:headerReference w:type="default" r:id="rId22"/>
          <w:footerReference w:type="default" r:id="rId23"/>
          <w:headerReference w:type="first" r:id="rId24"/>
          <w:pgSz w:w="12240" w:h="15840"/>
          <w:pgMar w:top="2002" w:right="1224" w:bottom="720" w:left="1181" w:header="734" w:footer="144" w:gutter="0"/>
          <w:cols w:space="720"/>
          <w:docGrid w:linePitch="299"/>
        </w:sectPr>
      </w:pPr>
      <w:r w:rsidRPr="00503FAB">
        <w:t>MH First Aid and Suicide Prevention Transfer In/(Out)</w:t>
      </w:r>
    </w:p>
    <w:p w14:paraId="5A24BB2B" w14:textId="77777777" w:rsidR="00E15952" w:rsidRPr="00503FAB" w:rsidRDefault="00E15952" w:rsidP="00084AC5"/>
    <w:p w14:paraId="3D23D356" w14:textId="25B25EC5" w:rsidR="00E15952" w:rsidRPr="00503FAB" w:rsidRDefault="00E15952" w:rsidP="00FE691E">
      <w:pPr>
        <w:tabs>
          <w:tab w:val="left" w:pos="5808"/>
        </w:tabs>
      </w:pPr>
      <w:r w:rsidRPr="00503FAB">
        <w:t xml:space="preserve">Total Net MH First Aid and Suicide Prevention </w:t>
      </w:r>
      <w:r w:rsidR="00FE691E">
        <w:tab/>
      </w:r>
    </w:p>
    <w:p w14:paraId="6E6CEDE6" w14:textId="77777777" w:rsidR="00F162A2" w:rsidRPr="00503FAB" w:rsidRDefault="00F162A2" w:rsidP="00084AC5"/>
    <w:p w14:paraId="7E9ABB44" w14:textId="3CFA6E79" w:rsidR="00E15952" w:rsidRPr="00503FAB" w:rsidRDefault="00E15952" w:rsidP="00084AC5">
      <w:r w:rsidRPr="00503FAB">
        <w:t xml:space="preserve">MH STEP-VA Outpatient (Fiscal </w:t>
      </w:r>
      <w:proofErr w:type="gramStart"/>
      <w:r w:rsidRPr="00503FAB">
        <w:t>Agent)*</w:t>
      </w:r>
      <w:proofErr w:type="gramEnd"/>
    </w:p>
    <w:p w14:paraId="5FFFD30F" w14:textId="7B84961B" w:rsidR="00E15952" w:rsidRPr="00503FAB" w:rsidRDefault="00E15952" w:rsidP="00084AC5">
      <w:r w:rsidRPr="00503FAB">
        <w:t>MH STEP-VA Outpatient Transfer In/(Out)</w:t>
      </w:r>
    </w:p>
    <w:p w14:paraId="287F8451" w14:textId="6B879A24" w:rsidR="00E15952" w:rsidRPr="00503FAB" w:rsidRDefault="00E15952" w:rsidP="00084AC5">
      <w:r w:rsidRPr="00503FAB">
        <w:t>Total Net MH STEP-VA Outpatient</w:t>
      </w:r>
    </w:p>
    <w:p w14:paraId="4C314E37" w14:textId="4DAC6812" w:rsidR="00E15952" w:rsidRPr="00503FAB" w:rsidRDefault="00E15952" w:rsidP="00084AC5"/>
    <w:p w14:paraId="6A214EE8" w14:textId="7A74F024" w:rsidR="00E15952" w:rsidRPr="00503FAB" w:rsidRDefault="00E15952" w:rsidP="00084AC5">
      <w:r w:rsidRPr="00503FAB">
        <w:t xml:space="preserve">MH STEP-VA Crisis (Fiscal </w:t>
      </w:r>
      <w:proofErr w:type="gramStart"/>
      <w:r w:rsidRPr="00503FAB">
        <w:t>Agent)*</w:t>
      </w:r>
      <w:proofErr w:type="gramEnd"/>
    </w:p>
    <w:p w14:paraId="732D7FA0" w14:textId="6745CA3D" w:rsidR="00E15952" w:rsidRPr="00503FAB" w:rsidRDefault="00E15952" w:rsidP="00084AC5">
      <w:r w:rsidRPr="00503FAB">
        <w:t>MH STEP-VA Crisis Transfer In/(Out)</w:t>
      </w:r>
    </w:p>
    <w:p w14:paraId="7B6C79B2" w14:textId="47EA3AD4" w:rsidR="00E15952" w:rsidRDefault="00E15952" w:rsidP="00084AC5">
      <w:r w:rsidRPr="00503FAB">
        <w:t>Total Net MH STEP-VA Crisis</w:t>
      </w:r>
    </w:p>
    <w:p w14:paraId="7FDFAC5B" w14:textId="77777777" w:rsidR="00D159A0" w:rsidRPr="00503FAB" w:rsidRDefault="00D159A0" w:rsidP="00084AC5"/>
    <w:p w14:paraId="648B3AA5" w14:textId="2776E078" w:rsidR="00D159A0" w:rsidRPr="00503FAB" w:rsidRDefault="00D159A0" w:rsidP="00D159A0">
      <w:r>
        <w:t>MH STEP-VA Clinician’s Crisis Dispatch</w:t>
      </w:r>
      <w:r w:rsidRPr="00503FAB">
        <w:t xml:space="preserve"> (Fiscal </w:t>
      </w:r>
      <w:proofErr w:type="gramStart"/>
      <w:r w:rsidRPr="00503FAB">
        <w:t>Agent)*</w:t>
      </w:r>
      <w:proofErr w:type="gramEnd"/>
    </w:p>
    <w:p w14:paraId="4C55A734" w14:textId="0FE61352" w:rsidR="00D159A0" w:rsidRPr="00503FAB" w:rsidRDefault="00D159A0" w:rsidP="00D159A0">
      <w:r>
        <w:t xml:space="preserve">MH STEP-VA Clinician’s Crisis Dispatch </w:t>
      </w:r>
      <w:r w:rsidRPr="00503FAB">
        <w:t>Transfer In/(Out)</w:t>
      </w:r>
    </w:p>
    <w:p w14:paraId="0CFC58E0" w14:textId="4B69084B" w:rsidR="00D159A0" w:rsidRDefault="00D159A0" w:rsidP="00D159A0">
      <w:r>
        <w:t>Total Net MH STEP-VA Clinician’s Crisis Dispatch</w:t>
      </w:r>
    </w:p>
    <w:p w14:paraId="17700C0D" w14:textId="408B0A4A" w:rsidR="005F0879" w:rsidRDefault="005F0879" w:rsidP="00D159A0"/>
    <w:p w14:paraId="3116A23C" w14:textId="15A0EBEB" w:rsidR="005F0879" w:rsidRDefault="005F0879" w:rsidP="00D159A0">
      <w:r>
        <w:t xml:space="preserve">MH STEP-VA Peer Support (Fiscal </w:t>
      </w:r>
      <w:proofErr w:type="gramStart"/>
      <w:r>
        <w:t>Agent)*</w:t>
      </w:r>
      <w:proofErr w:type="gramEnd"/>
    </w:p>
    <w:p w14:paraId="5987626C" w14:textId="1D21A2A0" w:rsidR="005F0879" w:rsidRDefault="005F0879" w:rsidP="00D159A0">
      <w:r>
        <w:t>MH STEP-VA Peer Support Transfer In/(Out)</w:t>
      </w:r>
    </w:p>
    <w:p w14:paraId="2E68A8F2" w14:textId="1C38C110" w:rsidR="005F0879" w:rsidRDefault="005F0879" w:rsidP="00D159A0">
      <w:r>
        <w:t>Total Net MH STEP-VA Peer Support</w:t>
      </w:r>
    </w:p>
    <w:p w14:paraId="48534ABE" w14:textId="3E674340" w:rsidR="004B3320" w:rsidRDefault="004B3320" w:rsidP="00D159A0"/>
    <w:p w14:paraId="1A8BBB21" w14:textId="25EFF866" w:rsidR="004B3320" w:rsidRDefault="004B3320" w:rsidP="00D159A0">
      <w:r>
        <w:t xml:space="preserve">MH STEP-VA Veteran’s Services (Fiscal </w:t>
      </w:r>
      <w:proofErr w:type="gramStart"/>
      <w:r>
        <w:t>Agent)*</w:t>
      </w:r>
      <w:proofErr w:type="gramEnd"/>
    </w:p>
    <w:p w14:paraId="021936B4" w14:textId="2F0E7B91" w:rsidR="004B3320" w:rsidRDefault="004B3320" w:rsidP="00D159A0">
      <w:r>
        <w:t>MH STEP-VA Veteran’s Services Transfer In/(Out)</w:t>
      </w:r>
    </w:p>
    <w:p w14:paraId="59A7332E" w14:textId="285D0EA0" w:rsidR="004B3320" w:rsidRPr="00503FAB" w:rsidRDefault="004B3320" w:rsidP="00D159A0">
      <w:r>
        <w:t>Total Net MH STEP-VA Veteran’s Services</w:t>
      </w:r>
    </w:p>
    <w:p w14:paraId="39323556" w14:textId="00033FC1" w:rsidR="00E15952" w:rsidRPr="00503FAB" w:rsidRDefault="00E15952" w:rsidP="00084AC5"/>
    <w:p w14:paraId="17B189C9" w14:textId="537151E3" w:rsidR="00697811" w:rsidRPr="00503FAB" w:rsidRDefault="00697811" w:rsidP="00084AC5">
      <w:r w:rsidRPr="00503FAB">
        <w:t xml:space="preserve">MH Forensic Discharge Planning (Fiscal </w:t>
      </w:r>
      <w:proofErr w:type="gramStart"/>
      <w:r w:rsidRPr="00503FAB">
        <w:t>Agent)*</w:t>
      </w:r>
      <w:proofErr w:type="gramEnd"/>
    </w:p>
    <w:p w14:paraId="3D5F61C8" w14:textId="409F7265" w:rsidR="00697811" w:rsidRPr="00503FAB" w:rsidRDefault="00697811" w:rsidP="00084AC5">
      <w:r w:rsidRPr="00503FAB">
        <w:t>MH Forensic Discharge Planning Transfer In/(Out)</w:t>
      </w:r>
    </w:p>
    <w:p w14:paraId="3FF45C7E" w14:textId="6B12A9AF" w:rsidR="00697811" w:rsidRPr="00503FAB" w:rsidRDefault="00697811" w:rsidP="00084AC5">
      <w:r w:rsidRPr="00503FAB">
        <w:t>Total Net MH Forensic Discharge Planning</w:t>
      </w:r>
    </w:p>
    <w:p w14:paraId="460498A2" w14:textId="0F611321" w:rsidR="00697811" w:rsidRPr="00503FAB" w:rsidRDefault="00697811" w:rsidP="00084AC5"/>
    <w:p w14:paraId="1A278A38" w14:textId="7326D6B9" w:rsidR="00697811" w:rsidRPr="00503FAB" w:rsidRDefault="00697811" w:rsidP="00084AC5">
      <w:r w:rsidRPr="00503FAB">
        <w:t xml:space="preserve">MH Permanent Supportive Housing (Fiscal </w:t>
      </w:r>
      <w:proofErr w:type="gramStart"/>
      <w:r w:rsidRPr="00503FAB">
        <w:t>Agent)*</w:t>
      </w:r>
      <w:proofErr w:type="gramEnd"/>
    </w:p>
    <w:p w14:paraId="5152DDA5" w14:textId="4D5BA680" w:rsidR="00697811" w:rsidRPr="00503FAB" w:rsidRDefault="00697811" w:rsidP="00084AC5">
      <w:r w:rsidRPr="00503FAB">
        <w:t>MH Permanent Supportive Housing Transfer In/(Out)</w:t>
      </w:r>
    </w:p>
    <w:p w14:paraId="7C069CDF" w14:textId="1AEBAF69" w:rsidR="79FC6786" w:rsidRDefault="00697811">
      <w:r>
        <w:t>Total Net MH Permanent Supportive Housing</w:t>
      </w:r>
    </w:p>
    <w:p w14:paraId="4B2A1459" w14:textId="77777777" w:rsidR="00697811" w:rsidRPr="00503FAB" w:rsidRDefault="00697811" w:rsidP="00084AC5"/>
    <w:p w14:paraId="33D6423D" w14:textId="280A3C3F" w:rsidR="00C061FD" w:rsidRPr="00503FAB" w:rsidRDefault="00C061FD" w:rsidP="00C061FD">
      <w:pPr>
        <w:spacing w:before="55"/>
        <w:rPr>
          <w:b/>
        </w:rPr>
      </w:pPr>
      <w:r w:rsidRPr="00503FAB">
        <w:t>MH Recovery (Fiscal Agent)</w:t>
      </w:r>
      <w:r w:rsidR="0024668F" w:rsidRPr="0024668F">
        <w:t xml:space="preserve"> </w:t>
      </w:r>
      <w:r w:rsidR="0024668F" w:rsidRPr="00503FAB">
        <w:t xml:space="preserve">‡ </w:t>
      </w:r>
    </w:p>
    <w:p w14:paraId="3DB7FC7F" w14:textId="2BB603C5" w:rsidR="00C061FD" w:rsidRPr="00503FAB" w:rsidRDefault="00C061FD" w:rsidP="00C061FD">
      <w:pPr>
        <w:rPr>
          <w:b/>
        </w:rPr>
      </w:pPr>
      <w:r w:rsidRPr="00503FAB">
        <w:t>MH Other Merged Regional Funds (Fiscal Agent)</w:t>
      </w:r>
      <w:r w:rsidR="0024668F" w:rsidRPr="0024668F">
        <w:t xml:space="preserve"> </w:t>
      </w:r>
      <w:r w:rsidR="0024668F" w:rsidRPr="00503FAB">
        <w:t xml:space="preserve">‡ </w:t>
      </w:r>
    </w:p>
    <w:p w14:paraId="3A44AA0A" w14:textId="00BB6FF7" w:rsidR="00697811" w:rsidRPr="00503FAB" w:rsidRDefault="00697811" w:rsidP="00C061FD">
      <w:r w:rsidRPr="00503FAB">
        <w:t>MH State Regional Deaf Services (Fiscal Agent)</w:t>
      </w:r>
      <w:r w:rsidR="0024668F" w:rsidRPr="0024668F">
        <w:t xml:space="preserve"> </w:t>
      </w:r>
      <w:r w:rsidR="0024668F" w:rsidRPr="00503FAB">
        <w:t xml:space="preserve">‡ </w:t>
      </w:r>
    </w:p>
    <w:p w14:paraId="27E18552" w14:textId="77777777" w:rsidR="00D159A0" w:rsidRDefault="00C061FD" w:rsidP="00C061FD">
      <w:pPr>
        <w:tabs>
          <w:tab w:val="left" w:pos="5877"/>
          <w:tab w:val="left" w:pos="7492"/>
        </w:tabs>
        <w:spacing w:line="242" w:lineRule="auto"/>
        <w:ind w:right="2345"/>
        <w:jc w:val="both"/>
        <w:rPr>
          <w:w w:val="99"/>
        </w:rPr>
      </w:pPr>
      <w:r w:rsidRPr="00503FAB">
        <w:t>MH Total Regional</w:t>
      </w:r>
      <w:r w:rsidRPr="00503FAB">
        <w:rPr>
          <w:spacing w:val="-7"/>
        </w:rPr>
        <w:t xml:space="preserve"> </w:t>
      </w:r>
      <w:r w:rsidRPr="00503FAB">
        <w:t>Transfer</w:t>
      </w:r>
      <w:r w:rsidRPr="00503FAB">
        <w:rPr>
          <w:spacing w:val="-2"/>
        </w:rPr>
        <w:t xml:space="preserve"> </w:t>
      </w:r>
      <w:r w:rsidRPr="00503FAB">
        <w:t>In/(Out)</w:t>
      </w:r>
      <w:r w:rsidRPr="00503FAB">
        <w:rPr>
          <w:w w:val="99"/>
        </w:rPr>
        <w:tab/>
      </w:r>
      <w:r w:rsidRPr="00503FAB">
        <w:rPr>
          <w:w w:val="99"/>
          <w:u w:val="single"/>
        </w:rPr>
        <w:t xml:space="preserve"> </w:t>
      </w:r>
      <w:r w:rsidRPr="00503FAB">
        <w:rPr>
          <w:w w:val="99"/>
          <w:u w:val="single"/>
        </w:rPr>
        <w:tab/>
      </w:r>
      <w:r w:rsidRPr="00503FAB">
        <w:rPr>
          <w:w w:val="99"/>
        </w:rPr>
        <w:t xml:space="preserve"> </w:t>
      </w:r>
    </w:p>
    <w:p w14:paraId="3403CC7A" w14:textId="31C31094" w:rsidR="00D159A0" w:rsidRDefault="0075196A" w:rsidP="00C061FD">
      <w:pPr>
        <w:tabs>
          <w:tab w:val="left" w:pos="5877"/>
          <w:tab w:val="left" w:pos="7492"/>
        </w:tabs>
        <w:spacing w:line="242" w:lineRule="auto"/>
        <w:ind w:right="2345"/>
        <w:jc w:val="both"/>
        <w:rPr>
          <w:b/>
        </w:rPr>
      </w:pPr>
      <w:r>
        <w:rPr>
          <w:b/>
        </w:rPr>
        <w:t xml:space="preserve">Total </w:t>
      </w:r>
      <w:r w:rsidR="00C061FD" w:rsidRPr="00503FAB">
        <w:rPr>
          <w:b/>
        </w:rPr>
        <w:t xml:space="preserve">Net </w:t>
      </w:r>
      <w:r>
        <w:rPr>
          <w:b/>
        </w:rPr>
        <w:t xml:space="preserve">MH </w:t>
      </w:r>
      <w:r w:rsidR="00C061FD" w:rsidRPr="00503FAB">
        <w:rPr>
          <w:b/>
        </w:rPr>
        <w:t>Unrestricted</w:t>
      </w:r>
      <w:r w:rsidR="00C061FD" w:rsidRPr="00503FAB">
        <w:rPr>
          <w:b/>
          <w:spacing w:val="-8"/>
        </w:rPr>
        <w:t xml:space="preserve"> </w:t>
      </w:r>
      <w:r w:rsidR="00C061FD" w:rsidRPr="00503FAB">
        <w:rPr>
          <w:b/>
        </w:rPr>
        <w:t>Regional</w:t>
      </w:r>
      <w:r w:rsidR="00C061FD" w:rsidRPr="00503FAB">
        <w:rPr>
          <w:b/>
          <w:spacing w:val="-3"/>
        </w:rPr>
        <w:t xml:space="preserve"> </w:t>
      </w:r>
      <w:r w:rsidR="00C061FD" w:rsidRPr="00503FAB">
        <w:rPr>
          <w:b/>
        </w:rPr>
        <w:t>Funds</w:t>
      </w:r>
      <w:r w:rsidR="00C061FD" w:rsidRPr="00503FAB">
        <w:rPr>
          <w:b/>
        </w:rPr>
        <w:tab/>
      </w:r>
      <w:r w:rsidR="00C061FD" w:rsidRPr="00503FAB">
        <w:rPr>
          <w:b/>
          <w:u w:val="single"/>
        </w:rPr>
        <w:t xml:space="preserve"> </w:t>
      </w:r>
      <w:r w:rsidR="00C061FD" w:rsidRPr="00503FAB">
        <w:rPr>
          <w:b/>
          <w:u w:val="single"/>
        </w:rPr>
        <w:tab/>
      </w:r>
      <w:r w:rsidR="00C061FD" w:rsidRPr="00503FAB">
        <w:rPr>
          <w:b/>
        </w:rPr>
        <w:t xml:space="preserve"> </w:t>
      </w:r>
    </w:p>
    <w:p w14:paraId="565E61E9" w14:textId="235FB9F0" w:rsidR="00C061FD" w:rsidRPr="00503FAB" w:rsidRDefault="00C061FD" w:rsidP="00C061FD">
      <w:pPr>
        <w:tabs>
          <w:tab w:val="left" w:pos="5877"/>
          <w:tab w:val="left" w:pos="7492"/>
        </w:tabs>
        <w:spacing w:line="242" w:lineRule="auto"/>
        <w:ind w:right="2345"/>
        <w:jc w:val="both"/>
        <w:rPr>
          <w:b/>
        </w:rPr>
      </w:pPr>
      <w:r w:rsidRPr="00503FAB">
        <w:rPr>
          <w:b/>
        </w:rPr>
        <w:t xml:space="preserve">Total Net </w:t>
      </w:r>
      <w:r w:rsidR="0075196A">
        <w:rPr>
          <w:b/>
        </w:rPr>
        <w:t xml:space="preserve">MH </w:t>
      </w:r>
      <w:r w:rsidRPr="00503FAB">
        <w:rPr>
          <w:b/>
        </w:rPr>
        <w:t>Regional State</w:t>
      </w:r>
      <w:r w:rsidRPr="00503FAB">
        <w:rPr>
          <w:b/>
          <w:spacing w:val="-8"/>
        </w:rPr>
        <w:t xml:space="preserve"> </w:t>
      </w:r>
      <w:r w:rsidRPr="00503FAB">
        <w:rPr>
          <w:b/>
        </w:rPr>
        <w:t>Funds</w:t>
      </w:r>
    </w:p>
    <w:p w14:paraId="7DDF164F" w14:textId="77777777" w:rsidR="00C061FD" w:rsidRPr="00503FAB" w:rsidRDefault="00C061FD" w:rsidP="00C061FD">
      <w:pPr>
        <w:spacing w:line="242" w:lineRule="auto"/>
        <w:jc w:val="both"/>
        <w:sectPr w:rsidR="00C061FD" w:rsidRPr="00503FAB" w:rsidSect="001E29BE">
          <w:headerReference w:type="even" r:id="rId25"/>
          <w:headerReference w:type="default" r:id="rId26"/>
          <w:footerReference w:type="default" r:id="rId27"/>
          <w:headerReference w:type="first" r:id="rId28"/>
          <w:pgSz w:w="12240" w:h="15840"/>
          <w:pgMar w:top="2002" w:right="1224" w:bottom="720" w:left="1181" w:header="734" w:footer="144" w:gutter="0"/>
          <w:cols w:space="720"/>
          <w:docGrid w:linePitch="299"/>
        </w:sectPr>
      </w:pPr>
    </w:p>
    <w:p w14:paraId="7267DFC3" w14:textId="46E1ABF8" w:rsidR="00C061FD" w:rsidRPr="00503FAB" w:rsidRDefault="00C061FD" w:rsidP="00084AC5">
      <w:bookmarkStart w:id="1" w:name="Performance_Contract_38"/>
      <w:bookmarkEnd w:id="1"/>
      <w:r w:rsidRPr="00503FAB">
        <w:t>Children’s State Funds</w:t>
      </w:r>
    </w:p>
    <w:p w14:paraId="160040D7" w14:textId="77777777" w:rsidR="00C061FD" w:rsidRPr="00503FAB" w:rsidRDefault="00C061FD" w:rsidP="00C061FD">
      <w:pPr>
        <w:spacing w:before="55"/>
      </w:pPr>
      <w:r w:rsidRPr="00503FAB">
        <w:t>MH Child &amp; Adolescent Services Initiative*</w:t>
      </w:r>
    </w:p>
    <w:p w14:paraId="22C43B78" w14:textId="77777777" w:rsidR="00C061FD" w:rsidRPr="00503FAB" w:rsidRDefault="00C061FD" w:rsidP="00C061FD">
      <w:pPr>
        <w:tabs>
          <w:tab w:val="left" w:pos="5877"/>
          <w:tab w:val="left" w:pos="7372"/>
        </w:tabs>
      </w:pPr>
      <w:r w:rsidRPr="00503FAB">
        <w:t>MH Children’s Outpatient</w:t>
      </w:r>
      <w:r w:rsidRPr="00503FAB">
        <w:rPr>
          <w:spacing w:val="-5"/>
        </w:rPr>
        <w:t xml:space="preserve"> </w:t>
      </w:r>
      <w:r w:rsidRPr="00503FAB">
        <w:t>Services*</w:t>
      </w:r>
    </w:p>
    <w:p w14:paraId="5D2A2962" w14:textId="77777777" w:rsidR="00C061FD" w:rsidRPr="00503FAB" w:rsidRDefault="00C061FD" w:rsidP="00C061FD">
      <w:pPr>
        <w:tabs>
          <w:tab w:val="left" w:pos="5877"/>
          <w:tab w:val="left" w:pos="7372"/>
        </w:tabs>
      </w:pPr>
      <w:r w:rsidRPr="00503FAB">
        <w:t>MH Juvenile Detention</w:t>
      </w:r>
      <w:r w:rsidRPr="00503FAB">
        <w:rPr>
          <w:b/>
        </w:rPr>
        <w:t>*</w:t>
      </w:r>
      <w:r w:rsidRPr="00503FAB">
        <w:tab/>
      </w:r>
      <w:r w:rsidRPr="00503FAB">
        <w:rPr>
          <w:u w:val="single"/>
        </w:rPr>
        <w:t xml:space="preserve"> </w:t>
      </w:r>
      <w:r w:rsidRPr="00503FAB">
        <w:rPr>
          <w:u w:val="single"/>
        </w:rPr>
        <w:tab/>
      </w:r>
    </w:p>
    <w:p w14:paraId="358276AF" w14:textId="4C3AEEA7" w:rsidR="00C061FD" w:rsidRPr="00F74196" w:rsidRDefault="00C061FD" w:rsidP="00084AC5">
      <w:pPr>
        <w:rPr>
          <w:b/>
        </w:rPr>
      </w:pPr>
      <w:r w:rsidRPr="00F74196">
        <w:rPr>
          <w:b/>
        </w:rPr>
        <w:t>Total MH Restricted Children’s Funds</w:t>
      </w:r>
    </w:p>
    <w:p w14:paraId="690FE87F" w14:textId="77777777" w:rsidR="00C061FD" w:rsidRPr="00503FAB" w:rsidRDefault="00C061FD" w:rsidP="00C061FD">
      <w:pPr>
        <w:spacing w:before="55"/>
        <w:ind w:right="6712"/>
        <w:rPr>
          <w:b/>
        </w:rPr>
      </w:pPr>
      <w:r w:rsidRPr="00503FAB">
        <w:t>MH State Children’s Services</w:t>
      </w:r>
      <w:r w:rsidRPr="00503FAB">
        <w:rPr>
          <w:b/>
        </w:rPr>
        <w:t xml:space="preserve">‡ </w:t>
      </w:r>
    </w:p>
    <w:p w14:paraId="22573092" w14:textId="77777777" w:rsidR="00C061FD" w:rsidRPr="00503FAB" w:rsidRDefault="00C061FD" w:rsidP="00C061FD">
      <w:pPr>
        <w:tabs>
          <w:tab w:val="left" w:pos="5877"/>
          <w:tab w:val="left" w:pos="7372"/>
        </w:tabs>
      </w:pPr>
      <w:r w:rsidRPr="00503FAB">
        <w:t>MH Demo Project - System of Care (Child)</w:t>
      </w:r>
      <w:r w:rsidRPr="00503FAB">
        <w:rPr>
          <w:spacing w:val="-6"/>
        </w:rPr>
        <w:t xml:space="preserve"> </w:t>
      </w:r>
      <w:r w:rsidRPr="00503FAB">
        <w:rPr>
          <w:b/>
        </w:rPr>
        <w:t>‡</w:t>
      </w:r>
      <w:r w:rsidRPr="00503FAB">
        <w:rPr>
          <w:b/>
        </w:rPr>
        <w:tab/>
      </w:r>
      <w:r w:rsidRPr="00503FAB">
        <w:rPr>
          <w:u w:val="single"/>
        </w:rPr>
        <w:t xml:space="preserve"> </w:t>
      </w:r>
      <w:r w:rsidRPr="00503FAB">
        <w:rPr>
          <w:u w:val="single"/>
        </w:rPr>
        <w:tab/>
      </w:r>
    </w:p>
    <w:p w14:paraId="05EF221E" w14:textId="574447B9" w:rsidR="00C061FD" w:rsidRPr="00503FAB" w:rsidRDefault="00C061FD" w:rsidP="00084AC5">
      <w:r w:rsidRPr="00503FAB">
        <w:t>Total MH Unrestricted Children’s Funds</w:t>
      </w:r>
    </w:p>
    <w:p w14:paraId="41FC7A8B" w14:textId="60EA2B04" w:rsidR="00C061FD" w:rsidRPr="00503FAB" w:rsidRDefault="00C061FD" w:rsidP="00C061FD">
      <w:pPr>
        <w:spacing w:before="55"/>
        <w:rPr>
          <w:b/>
        </w:rPr>
      </w:pPr>
      <w:r w:rsidRPr="00503FAB">
        <w:t xml:space="preserve">MH Crisis Response &amp; Child Psychiatry (Fiscal </w:t>
      </w:r>
      <w:proofErr w:type="gramStart"/>
      <w:r w:rsidRPr="00503FAB">
        <w:t>Agent)*</w:t>
      </w:r>
      <w:proofErr w:type="gramEnd"/>
    </w:p>
    <w:p w14:paraId="0DF5EF54" w14:textId="77777777" w:rsidR="00C061FD" w:rsidRPr="00503FAB" w:rsidRDefault="00C061FD" w:rsidP="00C061FD">
      <w:pPr>
        <w:tabs>
          <w:tab w:val="left" w:pos="7372"/>
        </w:tabs>
      </w:pPr>
      <w:r w:rsidRPr="00503FAB">
        <w:t>MH Crisis Response &amp; Child Psychiatry Transfer</w:t>
      </w:r>
      <w:r w:rsidRPr="00503FAB">
        <w:rPr>
          <w:spacing w:val="-12"/>
        </w:rPr>
        <w:t xml:space="preserve"> </w:t>
      </w:r>
      <w:r w:rsidRPr="00503FAB">
        <w:t xml:space="preserve">In/(Out) </w:t>
      </w:r>
      <w:r w:rsidRPr="00503FAB">
        <w:rPr>
          <w:spacing w:val="23"/>
        </w:rPr>
        <w:t xml:space="preserve"> </w:t>
      </w:r>
      <w:r w:rsidRPr="00503FAB">
        <w:rPr>
          <w:u w:val="single"/>
        </w:rPr>
        <w:t xml:space="preserve"> </w:t>
      </w:r>
      <w:r w:rsidRPr="00503FAB">
        <w:rPr>
          <w:u w:val="single"/>
        </w:rPr>
        <w:tab/>
      </w:r>
    </w:p>
    <w:p w14:paraId="24192F72" w14:textId="2A6CE5B2" w:rsidR="0056385F" w:rsidRPr="00503FAB" w:rsidRDefault="00C061FD" w:rsidP="00084AC5">
      <w:pPr>
        <w:rPr>
          <w:w w:val="99"/>
        </w:rPr>
      </w:pPr>
      <w:r w:rsidRPr="00503FAB">
        <w:t xml:space="preserve">Total Net </w:t>
      </w:r>
      <w:r w:rsidR="00D159A0">
        <w:t xml:space="preserve">MH </w:t>
      </w:r>
      <w:r w:rsidRPr="00503FAB">
        <w:t>Crisis Response &amp;</w:t>
      </w:r>
      <w:r w:rsidRPr="00503FAB">
        <w:rPr>
          <w:spacing w:val="6"/>
        </w:rPr>
        <w:t xml:space="preserve"> </w:t>
      </w:r>
      <w:r w:rsidRPr="00503FAB">
        <w:t>Child</w:t>
      </w:r>
      <w:r w:rsidRPr="00503FAB">
        <w:rPr>
          <w:spacing w:val="2"/>
        </w:rPr>
        <w:t xml:space="preserve"> </w:t>
      </w:r>
      <w:r w:rsidRPr="00503FAB">
        <w:t>Psychiatry</w:t>
      </w:r>
      <w:r w:rsidR="0056385F" w:rsidRPr="00503FAB">
        <w:tab/>
      </w:r>
      <w:r w:rsidR="0056385F" w:rsidRPr="00503FAB">
        <w:tab/>
      </w:r>
      <w:r w:rsidRPr="00503FAB">
        <w:rPr>
          <w:w w:val="99"/>
          <w:u w:val="single"/>
        </w:rPr>
        <w:t xml:space="preserve"> </w:t>
      </w:r>
      <w:r w:rsidRPr="00503FAB">
        <w:rPr>
          <w:w w:val="99"/>
          <w:u w:val="single"/>
        </w:rPr>
        <w:tab/>
      </w:r>
      <w:r w:rsidRPr="00503FAB">
        <w:rPr>
          <w:w w:val="99"/>
        </w:rPr>
        <w:t xml:space="preserve"> </w:t>
      </w:r>
    </w:p>
    <w:p w14:paraId="2EEB3246" w14:textId="77557291" w:rsidR="00C061FD" w:rsidRPr="00F74196" w:rsidRDefault="00C061FD" w:rsidP="00084AC5">
      <w:pPr>
        <w:rPr>
          <w:b/>
        </w:rPr>
      </w:pPr>
      <w:r w:rsidRPr="00F74196">
        <w:rPr>
          <w:b/>
        </w:rPr>
        <w:t>Total MH Children’s State Funds</w:t>
      </w:r>
      <w:r w:rsidRPr="00F74196">
        <w:rPr>
          <w:b/>
          <w:spacing w:val="-14"/>
        </w:rPr>
        <w:t xml:space="preserve"> </w:t>
      </w:r>
      <w:r w:rsidRPr="00F74196">
        <w:rPr>
          <w:b/>
        </w:rPr>
        <w:t>(Restricted)</w:t>
      </w:r>
    </w:p>
    <w:p w14:paraId="0FF46938" w14:textId="77777777" w:rsidR="00C061FD" w:rsidRPr="00503FAB" w:rsidRDefault="00C061FD" w:rsidP="00C061FD">
      <w:pPr>
        <w:spacing w:before="58"/>
        <w:rPr>
          <w:b/>
        </w:rPr>
      </w:pPr>
      <w:r w:rsidRPr="00503FAB">
        <w:rPr>
          <w:b/>
          <w:u w:val="thick"/>
        </w:rPr>
        <w:t>Other State Funds</w:t>
      </w:r>
    </w:p>
    <w:p w14:paraId="2E754F41" w14:textId="77777777" w:rsidR="00C061FD" w:rsidRPr="00503FAB" w:rsidRDefault="00C061FD" w:rsidP="00C061FD">
      <w:pPr>
        <w:spacing w:before="55"/>
        <w:rPr>
          <w:b/>
        </w:rPr>
      </w:pPr>
      <w:r w:rsidRPr="00503FAB">
        <w:lastRenderedPageBreak/>
        <w:t>MH Law Reform</w:t>
      </w:r>
      <w:r w:rsidRPr="00503FAB">
        <w:rPr>
          <w:b/>
        </w:rPr>
        <w:t>*</w:t>
      </w:r>
    </w:p>
    <w:p w14:paraId="15AD0C92" w14:textId="77777777" w:rsidR="007C6BE7" w:rsidRDefault="00C061FD" w:rsidP="00C061FD">
      <w:pPr>
        <w:ind w:right="5972"/>
        <w:rPr>
          <w:b/>
        </w:rPr>
      </w:pPr>
      <w:r w:rsidRPr="00503FAB">
        <w:t>MH Pharmacy - Medication Supports</w:t>
      </w:r>
      <w:r w:rsidRPr="00503FAB">
        <w:rPr>
          <w:b/>
        </w:rPr>
        <w:t xml:space="preserve">* </w:t>
      </w:r>
    </w:p>
    <w:p w14:paraId="656E3625" w14:textId="522CA46F" w:rsidR="00C061FD" w:rsidRPr="00503FAB" w:rsidRDefault="00C061FD" w:rsidP="00C061FD">
      <w:pPr>
        <w:ind w:right="5972"/>
        <w:rPr>
          <w:b/>
        </w:rPr>
      </w:pPr>
      <w:r w:rsidRPr="00503FAB">
        <w:t>MH Jail Diversion Services</w:t>
      </w:r>
      <w:r w:rsidRPr="00503FAB">
        <w:rPr>
          <w:b/>
        </w:rPr>
        <w:t>*</w:t>
      </w:r>
    </w:p>
    <w:p w14:paraId="502018DC" w14:textId="77777777" w:rsidR="00C061FD" w:rsidRPr="00503FAB" w:rsidRDefault="00C061FD" w:rsidP="00C061FD">
      <w:pPr>
        <w:ind w:right="5972"/>
        <w:rPr>
          <w:b/>
        </w:rPr>
      </w:pPr>
      <w:r w:rsidRPr="00503FAB">
        <w:t>MH Rural Jail Diversion</w:t>
      </w:r>
      <w:r w:rsidRPr="00503FAB">
        <w:rPr>
          <w:b/>
        </w:rPr>
        <w:t>*</w:t>
      </w:r>
    </w:p>
    <w:p w14:paraId="4B5268EA" w14:textId="464AF29C" w:rsidR="00C061FD" w:rsidRPr="00503FAB" w:rsidRDefault="00C061FD" w:rsidP="00C061FD">
      <w:pPr>
        <w:ind w:right="5972"/>
      </w:pPr>
      <w:r w:rsidRPr="00503FAB">
        <w:t>MH Docket Pilot JMHCP Match</w:t>
      </w:r>
      <w:r w:rsidR="00160F5F" w:rsidRPr="00503FAB">
        <w:t>*</w:t>
      </w:r>
    </w:p>
    <w:p w14:paraId="2568596C" w14:textId="77777777" w:rsidR="002F105D" w:rsidRDefault="00C061FD" w:rsidP="00C061FD">
      <w:pPr>
        <w:ind w:right="4205"/>
      </w:pPr>
      <w:r w:rsidRPr="00503FAB">
        <w:t xml:space="preserve">MH Adult Outpatient Competency Restoration Services* </w:t>
      </w:r>
    </w:p>
    <w:p w14:paraId="338FC67B" w14:textId="6E2BE7CB" w:rsidR="00C061FD" w:rsidRPr="00503FAB" w:rsidRDefault="00C061FD" w:rsidP="00C061FD">
      <w:pPr>
        <w:ind w:right="4205"/>
      </w:pPr>
      <w:r>
        <w:t>MH CIT Assessment Sites*</w:t>
      </w:r>
    </w:p>
    <w:p w14:paraId="2DBE1E9F" w14:textId="6D3EF20D" w:rsidR="00C061FD" w:rsidRPr="00503FAB" w:rsidRDefault="00C061FD" w:rsidP="00C061FD">
      <w:pPr>
        <w:ind w:right="5926"/>
      </w:pPr>
      <w:r w:rsidRPr="00503FAB">
        <w:t xml:space="preserve">MH Expand Telepsychiatry Capacity* </w:t>
      </w:r>
    </w:p>
    <w:p w14:paraId="71A98D9B" w14:textId="77777777" w:rsidR="00C061FD" w:rsidRPr="00503FAB" w:rsidRDefault="00C061FD" w:rsidP="00C061FD">
      <w:pPr>
        <w:rPr>
          <w:b/>
        </w:rPr>
      </w:pPr>
      <w:r w:rsidRPr="00503FAB">
        <w:t>MH PACT</w:t>
      </w:r>
      <w:r w:rsidRPr="00503FAB">
        <w:rPr>
          <w:b/>
        </w:rPr>
        <w:t>*</w:t>
      </w:r>
    </w:p>
    <w:p w14:paraId="0159B31D" w14:textId="7102AB7C" w:rsidR="00160F5F" w:rsidRPr="00503FAB" w:rsidRDefault="00C061FD" w:rsidP="00C061FD">
      <w:pPr>
        <w:ind w:right="6272"/>
      </w:pPr>
      <w:r w:rsidRPr="00503FAB">
        <w:t xml:space="preserve">MH PACT Forensic </w:t>
      </w:r>
      <w:r w:rsidR="00160F5F" w:rsidRPr="00503FAB">
        <w:t>Enhancement*</w:t>
      </w:r>
      <w:r w:rsidRPr="00503FAB">
        <w:t xml:space="preserve"> </w:t>
      </w:r>
    </w:p>
    <w:p w14:paraId="10AA56F7" w14:textId="7FC69BF3" w:rsidR="00C061FD" w:rsidRPr="00503FAB" w:rsidRDefault="00C061FD" w:rsidP="00C061FD">
      <w:pPr>
        <w:ind w:right="6272"/>
      </w:pPr>
      <w:r w:rsidRPr="00503FAB">
        <w:t>MH Gero-Psychiatric Services*</w:t>
      </w:r>
    </w:p>
    <w:p w14:paraId="285CBFF1" w14:textId="734A1C11" w:rsidR="31A1AA88" w:rsidRDefault="00C061FD" w:rsidP="62AEE4AD">
      <w:pPr>
        <w:ind w:right="1728"/>
      </w:pPr>
      <w:r>
        <w:t>MH Step</w:t>
      </w:r>
      <w:r w:rsidR="00160F5F">
        <w:t>-</w:t>
      </w:r>
      <w:r>
        <w:t>VA</w:t>
      </w:r>
      <w:r w:rsidR="00160F5F">
        <w:t xml:space="preserve"> – SDA, Primary Care Screening, </w:t>
      </w:r>
      <w:r w:rsidR="00D26505">
        <w:t xml:space="preserve">and </w:t>
      </w:r>
      <w:r w:rsidR="00160F5F">
        <w:t>Ancillary Services</w:t>
      </w:r>
      <w:r>
        <w:t>*</w:t>
      </w:r>
    </w:p>
    <w:p w14:paraId="10F2DC7D" w14:textId="08C0DFD2" w:rsidR="00160F5F" w:rsidRPr="00503FAB" w:rsidRDefault="00160F5F" w:rsidP="00F162A2">
      <w:pPr>
        <w:ind w:right="1728"/>
      </w:pPr>
      <w:r w:rsidRPr="00503FAB">
        <w:t>MH Young Adult SMI*</w:t>
      </w:r>
    </w:p>
    <w:p w14:paraId="6E63E48E" w14:textId="76570B80" w:rsidR="00160F5F" w:rsidRPr="00503FAB" w:rsidRDefault="00160F5F" w:rsidP="00084AC5">
      <w:pPr>
        <w:rPr>
          <w:w w:val="99"/>
        </w:rPr>
      </w:pPr>
    </w:p>
    <w:p w14:paraId="5B2AC75E" w14:textId="2E28CD97" w:rsidR="00C061FD" w:rsidRPr="00F74196" w:rsidRDefault="00C061FD" w:rsidP="00084AC5">
      <w:pPr>
        <w:rPr>
          <w:b/>
        </w:rPr>
      </w:pPr>
      <w:r w:rsidRPr="00F74196">
        <w:rPr>
          <w:b/>
        </w:rPr>
        <w:t>Total MH Restricted Other State</w:t>
      </w:r>
      <w:r w:rsidRPr="00F74196">
        <w:rPr>
          <w:b/>
          <w:spacing w:val="-14"/>
        </w:rPr>
        <w:t xml:space="preserve"> </w:t>
      </w:r>
      <w:r w:rsidRPr="00F74196">
        <w:rPr>
          <w:b/>
        </w:rPr>
        <w:t>Funds</w:t>
      </w:r>
    </w:p>
    <w:p w14:paraId="132F3A64" w14:textId="77777777" w:rsidR="00C061FD" w:rsidRPr="00503FAB" w:rsidRDefault="00C061FD" w:rsidP="00084AC5">
      <w:r w:rsidRPr="00503FAB">
        <w:t>MH State Funds‡</w:t>
      </w:r>
    </w:p>
    <w:p w14:paraId="15DFCE9F" w14:textId="04612371" w:rsidR="00C061FD" w:rsidRPr="00503FAB" w:rsidRDefault="00C061FD" w:rsidP="00084AC5">
      <w:r w:rsidRPr="00503FAB">
        <w:t>MH State NGRI Funds‡</w:t>
      </w:r>
    </w:p>
    <w:p w14:paraId="46065765" w14:textId="77777777" w:rsidR="00C061FD" w:rsidRPr="00503FAB" w:rsidRDefault="00C061FD" w:rsidP="00084AC5">
      <w:r w:rsidRPr="00503FAB">
        <w:t>MH Geriatric</w:t>
      </w:r>
      <w:r w:rsidRPr="00503FAB">
        <w:rPr>
          <w:spacing w:val="-7"/>
        </w:rPr>
        <w:t xml:space="preserve"> </w:t>
      </w:r>
      <w:r w:rsidRPr="00503FAB">
        <w:t>Services‡</w:t>
      </w:r>
      <w:r w:rsidRPr="00503FAB">
        <w:tab/>
      </w:r>
      <w:r w:rsidRPr="00503FAB">
        <w:rPr>
          <w:u w:val="single"/>
        </w:rPr>
        <w:t xml:space="preserve"> </w:t>
      </w:r>
      <w:r w:rsidRPr="00503FAB">
        <w:rPr>
          <w:u w:val="single"/>
        </w:rPr>
        <w:tab/>
      </w:r>
    </w:p>
    <w:p w14:paraId="1100E96C" w14:textId="77777777" w:rsidR="00160F5F" w:rsidRPr="00F74196" w:rsidRDefault="00C061FD" w:rsidP="00084AC5">
      <w:pPr>
        <w:rPr>
          <w:b/>
        </w:rPr>
      </w:pPr>
      <w:r w:rsidRPr="00F74196">
        <w:rPr>
          <w:b/>
        </w:rPr>
        <w:t>Total MH Unrestricted Other</w:t>
      </w:r>
      <w:r w:rsidRPr="00F74196">
        <w:rPr>
          <w:b/>
          <w:spacing w:val="-10"/>
        </w:rPr>
        <w:t xml:space="preserve"> </w:t>
      </w:r>
      <w:r w:rsidRPr="00F74196">
        <w:rPr>
          <w:b/>
        </w:rPr>
        <w:t>State</w:t>
      </w:r>
      <w:r w:rsidRPr="00F74196">
        <w:rPr>
          <w:b/>
          <w:spacing w:val="-2"/>
        </w:rPr>
        <w:t xml:space="preserve"> </w:t>
      </w:r>
      <w:r w:rsidRPr="00F74196">
        <w:rPr>
          <w:b/>
        </w:rPr>
        <w:t>Funds</w:t>
      </w:r>
      <w:r w:rsidRPr="00F74196">
        <w:rPr>
          <w:b/>
        </w:rPr>
        <w:tab/>
      </w:r>
      <w:r w:rsidRPr="00F74196">
        <w:rPr>
          <w:b/>
          <w:u w:val="single"/>
        </w:rPr>
        <w:t xml:space="preserve"> </w:t>
      </w:r>
      <w:r w:rsidRPr="00F74196">
        <w:rPr>
          <w:b/>
          <w:u w:val="single"/>
        </w:rPr>
        <w:tab/>
      </w:r>
      <w:r w:rsidRPr="00F74196">
        <w:rPr>
          <w:b/>
        </w:rPr>
        <w:t xml:space="preserve"> </w:t>
      </w:r>
    </w:p>
    <w:p w14:paraId="7C5388EB" w14:textId="4981BB72" w:rsidR="00C061FD" w:rsidRPr="00F74196" w:rsidRDefault="00C061FD" w:rsidP="00084AC5">
      <w:pPr>
        <w:rPr>
          <w:b/>
        </w:rPr>
      </w:pPr>
      <w:r w:rsidRPr="00F74196">
        <w:rPr>
          <w:b/>
        </w:rPr>
        <w:t>Total MH Other</w:t>
      </w:r>
      <w:r w:rsidRPr="00F74196">
        <w:rPr>
          <w:b/>
          <w:spacing w:val="-8"/>
        </w:rPr>
        <w:t xml:space="preserve"> </w:t>
      </w:r>
      <w:r w:rsidRPr="00F74196">
        <w:rPr>
          <w:b/>
        </w:rPr>
        <w:t>State</w:t>
      </w:r>
      <w:r w:rsidRPr="00F74196">
        <w:rPr>
          <w:b/>
          <w:spacing w:val="-2"/>
        </w:rPr>
        <w:t xml:space="preserve"> </w:t>
      </w:r>
      <w:r w:rsidRPr="00F74196">
        <w:rPr>
          <w:b/>
        </w:rPr>
        <w:t>Funds</w:t>
      </w:r>
      <w:r w:rsidRPr="00F74196">
        <w:rPr>
          <w:b/>
        </w:rPr>
        <w:tab/>
      </w:r>
      <w:r w:rsidRPr="00F74196">
        <w:rPr>
          <w:b/>
          <w:u w:val="single"/>
        </w:rPr>
        <w:t xml:space="preserve"> </w:t>
      </w:r>
      <w:r w:rsidRPr="00F74196">
        <w:rPr>
          <w:b/>
          <w:u w:val="single"/>
        </w:rPr>
        <w:tab/>
      </w:r>
      <w:r w:rsidRPr="00F74196">
        <w:rPr>
          <w:b/>
        </w:rPr>
        <w:t xml:space="preserve">                                               </w:t>
      </w:r>
    </w:p>
    <w:p w14:paraId="612B460D" w14:textId="77777777" w:rsidR="00C061FD" w:rsidRPr="00503FAB" w:rsidRDefault="00C061FD" w:rsidP="008708F1">
      <w:bookmarkStart w:id="2" w:name="Performance_Contract_39"/>
      <w:bookmarkEnd w:id="2"/>
      <w:r w:rsidRPr="00F74196">
        <w:rPr>
          <w:b/>
        </w:rPr>
        <w:t xml:space="preserve">          TOTAL MH STATE</w:t>
      </w:r>
      <w:r w:rsidRPr="00F74196">
        <w:rPr>
          <w:b/>
          <w:spacing w:val="-7"/>
        </w:rPr>
        <w:t xml:space="preserve"> </w:t>
      </w:r>
      <w:r w:rsidRPr="00F74196">
        <w:rPr>
          <w:b/>
        </w:rPr>
        <w:t>FUNDS</w:t>
      </w:r>
      <w:r w:rsidRPr="00503FAB">
        <w:t xml:space="preserve">           </w:t>
      </w:r>
      <w:r w:rsidRPr="00503FAB">
        <w:tab/>
      </w:r>
      <w:r w:rsidRPr="00503FAB">
        <w:rPr>
          <w:u w:val="single"/>
        </w:rPr>
        <w:tab/>
        <w:t xml:space="preserve">  </w:t>
      </w:r>
    </w:p>
    <w:p w14:paraId="542B3996" w14:textId="77777777" w:rsidR="00C061FD" w:rsidRPr="00503FAB" w:rsidRDefault="00C061FD" w:rsidP="008708F1"/>
    <w:p w14:paraId="194D19AB" w14:textId="240D0889" w:rsidR="00C061FD" w:rsidRPr="00F74196" w:rsidRDefault="00C061FD" w:rsidP="008708F1">
      <w:pPr>
        <w:rPr>
          <w:b/>
          <w:u w:val="single"/>
        </w:rPr>
      </w:pPr>
      <w:r w:rsidRPr="00F74196">
        <w:rPr>
          <w:b/>
          <w:u w:val="single"/>
        </w:rPr>
        <w:t>OTHER FUNDS</w:t>
      </w:r>
    </w:p>
    <w:p w14:paraId="3DDE775C" w14:textId="77777777" w:rsidR="00C061FD" w:rsidRPr="00503FAB" w:rsidRDefault="00C061FD" w:rsidP="00C061FD">
      <w:pPr>
        <w:spacing w:before="55"/>
        <w:rPr>
          <w:b/>
        </w:rPr>
      </w:pPr>
      <w:r w:rsidRPr="00503FAB">
        <w:t>MH Other Funds</w:t>
      </w:r>
      <w:r w:rsidRPr="00503FAB">
        <w:rPr>
          <w:b/>
        </w:rPr>
        <w:t>*</w:t>
      </w:r>
    </w:p>
    <w:p w14:paraId="0D2E1319" w14:textId="77777777" w:rsidR="00012073" w:rsidRPr="00503FAB" w:rsidRDefault="00C061FD" w:rsidP="00C061FD">
      <w:pPr>
        <w:ind w:right="6592"/>
        <w:rPr>
          <w:b/>
        </w:rPr>
      </w:pPr>
      <w:r w:rsidRPr="00503FAB">
        <w:t>MH Federal Retained Earnings</w:t>
      </w:r>
      <w:r w:rsidRPr="00503FAB">
        <w:rPr>
          <w:b/>
        </w:rPr>
        <w:t xml:space="preserve">* </w:t>
      </w:r>
    </w:p>
    <w:p w14:paraId="1A95CDC7" w14:textId="55648ACF" w:rsidR="00C061FD" w:rsidRPr="00503FAB" w:rsidRDefault="00C061FD" w:rsidP="00C061FD">
      <w:pPr>
        <w:ind w:right="6592"/>
        <w:rPr>
          <w:b/>
        </w:rPr>
      </w:pPr>
      <w:r w:rsidRPr="00503FAB">
        <w:t>MH State Retained Earnings</w:t>
      </w:r>
      <w:r w:rsidRPr="00503FAB">
        <w:rPr>
          <w:b/>
        </w:rPr>
        <w:t>*</w:t>
      </w:r>
    </w:p>
    <w:p w14:paraId="5A1293C7" w14:textId="77777777" w:rsidR="001065C1" w:rsidRPr="00503FAB" w:rsidRDefault="00C061FD" w:rsidP="00C061FD">
      <w:pPr>
        <w:ind w:right="4785"/>
        <w:rPr>
          <w:b/>
        </w:rPr>
      </w:pPr>
      <w:r w:rsidRPr="00503FAB">
        <w:t>MH State Retained Earnings - Regional Programs</w:t>
      </w:r>
      <w:r w:rsidRPr="00503FAB">
        <w:rPr>
          <w:b/>
        </w:rPr>
        <w:t xml:space="preserve">* </w:t>
      </w:r>
    </w:p>
    <w:p w14:paraId="00041E78" w14:textId="27B15B91" w:rsidR="00C061FD" w:rsidRPr="00503FAB" w:rsidRDefault="00C061FD" w:rsidP="00C061FD">
      <w:pPr>
        <w:ind w:right="4785"/>
        <w:rPr>
          <w:b/>
        </w:rPr>
      </w:pPr>
      <w:r w:rsidRPr="00503FAB">
        <w:t>MH Other Retained Earnings</w:t>
      </w:r>
      <w:r w:rsidRPr="00503FAB">
        <w:rPr>
          <w:b/>
        </w:rPr>
        <w:t>*</w:t>
      </w:r>
    </w:p>
    <w:p w14:paraId="39118689" w14:textId="77777777" w:rsidR="00C061FD" w:rsidRPr="00503FAB" w:rsidRDefault="00C061FD" w:rsidP="00C061FD">
      <w:pPr>
        <w:spacing w:line="20" w:lineRule="exact"/>
      </w:pPr>
      <w:r w:rsidRPr="00503FAB">
        <w:rPr>
          <w:noProof/>
        </w:rPr>
        <mc:AlternateContent>
          <mc:Choice Requires="wpg">
            <w:drawing>
              <wp:inline distT="0" distB="0" distL="0" distR="0" wp14:anchorId="2895683D" wp14:editId="06CCC6C1">
                <wp:extent cx="844550" cy="6350"/>
                <wp:effectExtent l="10795" t="8255" r="1905" b="4445"/>
                <wp:docPr id="8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s:wsp>
                        <wps:cNvPr id="89" name="Line 25"/>
                        <wps:cNvCnPr>
                          <a:cxnSpLocks noChangeShapeType="1"/>
                        </wps:cNvCnPr>
                        <wps:spPr bwMode="auto">
                          <a:xfrm>
                            <a:off x="5"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7699C9B3">
              <v:group id="Group 24" style="width:66.5pt;height:.5pt;mso-position-horizontal-relative:char;mso-position-vertical-relative:line" coordsize="1330,10" o:spid="_x0000_s1026" w14:anchorId="42D4B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">
                <v:line id="Line 25" style="position:absolute;visibility:visible;mso-wrap-style:square" o:spid="_x0000_s1027" strokeweight=".48pt" o:connectortype="straight" from="5,5" to="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w10:anchorlock/>
              </v:group>
            </w:pict>
          </mc:Fallback>
        </mc:AlternateContent>
      </w:r>
    </w:p>
    <w:p w14:paraId="7062FE4D" w14:textId="4759E077" w:rsidR="00C061FD" w:rsidRPr="00F74196" w:rsidRDefault="00C061FD" w:rsidP="008708F1">
      <w:pPr>
        <w:rPr>
          <w:b/>
        </w:rPr>
      </w:pPr>
      <w:r w:rsidRPr="00F74196">
        <w:rPr>
          <w:b/>
        </w:rPr>
        <w:t>TOTAL MH OTHER FUNDS</w:t>
      </w:r>
    </w:p>
    <w:p w14:paraId="20C2B115" w14:textId="77777777" w:rsidR="00C061FD" w:rsidRPr="00503FAB" w:rsidRDefault="00C061FD" w:rsidP="008708F1"/>
    <w:p w14:paraId="681035B0" w14:textId="77777777" w:rsidR="00C061FD" w:rsidRPr="00F74196" w:rsidRDefault="00C061FD" w:rsidP="008708F1">
      <w:r w:rsidRPr="00F74196">
        <w:rPr>
          <w:u w:val="thick"/>
        </w:rPr>
        <w:t>LOCAL MATCHING FUNDS</w:t>
      </w:r>
    </w:p>
    <w:p w14:paraId="147E3A6E" w14:textId="77777777" w:rsidR="001065C1" w:rsidRPr="00503FAB" w:rsidRDefault="00C061FD" w:rsidP="008708F1">
      <w:r w:rsidRPr="00503FAB">
        <w:t xml:space="preserve">MH Local Government Appropriations‡ </w:t>
      </w:r>
    </w:p>
    <w:p w14:paraId="274067E8" w14:textId="77777777" w:rsidR="001065C1" w:rsidRPr="00503FAB" w:rsidRDefault="00C061FD" w:rsidP="008708F1">
      <w:r w:rsidRPr="00503FAB">
        <w:t xml:space="preserve">MH Philanthropic Cash Contributions‡ </w:t>
      </w:r>
    </w:p>
    <w:p w14:paraId="50E89094" w14:textId="22B8D141" w:rsidR="00C061FD" w:rsidRPr="00503FAB" w:rsidRDefault="00C061FD" w:rsidP="008708F1">
      <w:r w:rsidRPr="00503FAB">
        <w:t>MH In-Kind Contributions‡</w:t>
      </w:r>
    </w:p>
    <w:p w14:paraId="56853C4D" w14:textId="1D9955EF" w:rsidR="00C061FD" w:rsidRPr="00503FAB" w:rsidRDefault="00C061FD" w:rsidP="008708F1">
      <w:r w:rsidRPr="00503FAB">
        <w:t>MH Local Interest Revenue‡</w:t>
      </w:r>
      <w:r w:rsidR="001065C1" w:rsidRPr="00503FAB">
        <w:tab/>
      </w:r>
      <w:r w:rsidR="001065C1" w:rsidRPr="00503FAB">
        <w:tab/>
      </w:r>
      <w:r w:rsidR="001065C1" w:rsidRPr="00503FAB">
        <w:tab/>
      </w:r>
      <w:r w:rsidR="001065C1" w:rsidRPr="00503FAB">
        <w:tab/>
      </w:r>
      <w:r w:rsidRPr="00503FAB">
        <w:rPr>
          <w:noProof/>
        </w:rPr>
        <mc:AlternateContent>
          <mc:Choice Requires="wpg">
            <w:drawing>
              <wp:inline distT="0" distB="0" distL="0" distR="0" wp14:anchorId="78F17E60" wp14:editId="638A25C7">
                <wp:extent cx="920750" cy="6350"/>
                <wp:effectExtent l="10795" t="5715" r="1905" b="6985"/>
                <wp:docPr id="9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6350"/>
                          <a:chOff x="0" y="0"/>
                          <a:chExt cx="1450" cy="10"/>
                        </a:xfrm>
                      </wpg:grpSpPr>
                      <wps:wsp>
                        <wps:cNvPr id="91" name="Line 23"/>
                        <wps:cNvCnPr>
                          <a:cxnSpLocks noChangeShapeType="1"/>
                        </wps:cNvCnPr>
                        <wps:spPr bwMode="auto">
                          <a:xfrm>
                            <a:off x="5" y="5"/>
                            <a:ext cx="1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0D06A561">
              <v:group id="Group 22" style="width:72.5pt;height:.5pt;mso-position-horizontal-relative:char;mso-position-vertical-relative:line" coordsize="1450,10" o:spid="_x0000_s1026" w14:anchorId="60E75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">
                <v:line id="Line 23" style="position:absolute;visibility:visible;mso-wrap-style:square" o:spid="_x0000_s1027" strokeweight=".48pt" o:connectortype="straight" from="5,5" to="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w10:anchorlock/>
              </v:group>
            </w:pict>
          </mc:Fallback>
        </mc:AlternateContent>
      </w:r>
    </w:p>
    <w:p w14:paraId="2AED0480" w14:textId="77777777" w:rsidR="001065C1" w:rsidRPr="00F74196" w:rsidRDefault="00C061FD" w:rsidP="008708F1">
      <w:pPr>
        <w:rPr>
          <w:b/>
        </w:rPr>
      </w:pPr>
      <w:r w:rsidRPr="00F74196">
        <w:rPr>
          <w:b/>
        </w:rPr>
        <w:t>TOTAL MH LOCAL</w:t>
      </w:r>
      <w:r w:rsidRPr="00F74196">
        <w:rPr>
          <w:b/>
          <w:spacing w:val="-5"/>
        </w:rPr>
        <w:t xml:space="preserve"> </w:t>
      </w:r>
      <w:r w:rsidRPr="00F74196">
        <w:rPr>
          <w:b/>
        </w:rPr>
        <w:t>MATCHING</w:t>
      </w:r>
      <w:r w:rsidRPr="00F74196">
        <w:rPr>
          <w:b/>
          <w:spacing w:val="-1"/>
        </w:rPr>
        <w:t xml:space="preserve"> </w:t>
      </w:r>
      <w:r w:rsidRPr="00F74196">
        <w:rPr>
          <w:b/>
        </w:rPr>
        <w:t>FUNDS</w:t>
      </w:r>
      <w:r w:rsidRPr="00F74196">
        <w:rPr>
          <w:b/>
        </w:rPr>
        <w:tab/>
      </w:r>
      <w:r w:rsidRPr="00F74196">
        <w:rPr>
          <w:b/>
          <w:u w:val="single"/>
        </w:rPr>
        <w:t xml:space="preserve"> </w:t>
      </w:r>
      <w:r w:rsidRPr="00F74196">
        <w:rPr>
          <w:b/>
          <w:u w:val="single"/>
        </w:rPr>
        <w:tab/>
      </w:r>
      <w:r w:rsidRPr="00F74196">
        <w:rPr>
          <w:b/>
        </w:rPr>
        <w:t xml:space="preserve">                        </w:t>
      </w:r>
    </w:p>
    <w:p w14:paraId="5067447E" w14:textId="44DE9AFF" w:rsidR="00C061FD" w:rsidRPr="00F74196" w:rsidRDefault="00C061FD" w:rsidP="008708F1">
      <w:pPr>
        <w:rPr>
          <w:b/>
        </w:rPr>
      </w:pPr>
      <w:r w:rsidRPr="00F74196">
        <w:rPr>
          <w:b/>
        </w:rPr>
        <w:t>TOTAL MH</w:t>
      </w:r>
      <w:r w:rsidRPr="00F74196">
        <w:rPr>
          <w:b/>
          <w:spacing w:val="-5"/>
        </w:rPr>
        <w:t xml:space="preserve"> </w:t>
      </w:r>
      <w:r w:rsidRPr="00F74196">
        <w:rPr>
          <w:b/>
        </w:rPr>
        <w:t>FUNDS</w:t>
      </w:r>
    </w:p>
    <w:p w14:paraId="24BB6C8B" w14:textId="77777777" w:rsidR="00C061FD" w:rsidRPr="00503FAB" w:rsidRDefault="00C061FD" w:rsidP="00C061FD">
      <w:pPr>
        <w:spacing w:before="215"/>
        <w:rPr>
          <w:b/>
        </w:rPr>
      </w:pPr>
      <w:r w:rsidRPr="00503FAB">
        <w:rPr>
          <w:b/>
          <w:u w:val="thick"/>
        </w:rPr>
        <w:t>ONE-TIME FUNDS</w:t>
      </w:r>
    </w:p>
    <w:p w14:paraId="453FD102" w14:textId="77777777" w:rsidR="00C061FD" w:rsidRPr="00503FAB" w:rsidRDefault="00C061FD" w:rsidP="00C061FD">
      <w:pPr>
        <w:spacing w:before="115"/>
        <w:rPr>
          <w:b/>
        </w:rPr>
      </w:pPr>
      <w:r w:rsidRPr="00503FAB">
        <w:t>MH FBG SMI (</w:t>
      </w:r>
      <w:proofErr w:type="gramStart"/>
      <w:r w:rsidRPr="00503FAB">
        <w:t>93.958)</w:t>
      </w:r>
      <w:r w:rsidRPr="00503FAB">
        <w:rPr>
          <w:b/>
        </w:rPr>
        <w:t>*</w:t>
      </w:r>
      <w:proofErr w:type="gramEnd"/>
    </w:p>
    <w:p w14:paraId="11772829" w14:textId="77777777" w:rsidR="009D0B6E" w:rsidRPr="00503FAB" w:rsidRDefault="00C061FD" w:rsidP="00C061FD">
      <w:pPr>
        <w:ind w:right="5298"/>
        <w:rPr>
          <w:b/>
        </w:rPr>
      </w:pPr>
      <w:r w:rsidRPr="00503FAB">
        <w:t>MH FBG SED Child &amp; Adolescent (</w:t>
      </w:r>
      <w:proofErr w:type="gramStart"/>
      <w:r w:rsidRPr="00503FAB">
        <w:t>93.958)</w:t>
      </w:r>
      <w:r w:rsidRPr="00503FAB">
        <w:rPr>
          <w:b/>
        </w:rPr>
        <w:t>*</w:t>
      </w:r>
      <w:proofErr w:type="gramEnd"/>
      <w:r w:rsidRPr="00503FAB">
        <w:rPr>
          <w:b/>
        </w:rPr>
        <w:t xml:space="preserve"> </w:t>
      </w:r>
    </w:p>
    <w:p w14:paraId="080107B2" w14:textId="57EB53D2" w:rsidR="0081D115" w:rsidRDefault="00C061FD" w:rsidP="62AEE4AD">
      <w:pPr>
        <w:ind w:right="5298"/>
      </w:pPr>
      <w:r>
        <w:t>MH FBG Peer Services (93.958) *</w:t>
      </w:r>
    </w:p>
    <w:p w14:paraId="63925955" w14:textId="77777777" w:rsidR="009D0B6E" w:rsidRPr="00503FAB" w:rsidRDefault="00C061FD" w:rsidP="00C061FD">
      <w:pPr>
        <w:tabs>
          <w:tab w:val="left" w:pos="5877"/>
          <w:tab w:val="left" w:pos="7492"/>
        </w:tabs>
        <w:rPr>
          <w:b/>
        </w:rPr>
      </w:pPr>
      <w:r w:rsidRPr="00503FAB">
        <w:t>MH State</w:t>
      </w:r>
      <w:r w:rsidRPr="00503FAB">
        <w:rPr>
          <w:spacing w:val="-3"/>
        </w:rPr>
        <w:t xml:space="preserve"> </w:t>
      </w:r>
      <w:r w:rsidRPr="00503FAB">
        <w:t>Funds</w:t>
      </w:r>
    </w:p>
    <w:p w14:paraId="5037395A" w14:textId="1E8267ED" w:rsidR="00C061FD" w:rsidRPr="00503FAB" w:rsidRDefault="009D0B6E" w:rsidP="00C061FD">
      <w:pPr>
        <w:tabs>
          <w:tab w:val="left" w:pos="5877"/>
          <w:tab w:val="left" w:pos="7492"/>
        </w:tabs>
        <w:rPr>
          <w:b/>
        </w:rPr>
      </w:pPr>
      <w:r w:rsidRPr="00503FAB">
        <w:t>MH One-Time Restricted State Funds*</w:t>
      </w:r>
      <w:r w:rsidR="00C061FD" w:rsidRPr="00503FAB">
        <w:rPr>
          <w:b/>
        </w:rPr>
        <w:tab/>
      </w:r>
      <w:r w:rsidR="00C061FD" w:rsidRPr="00503FAB">
        <w:rPr>
          <w:b/>
          <w:u w:val="single"/>
        </w:rPr>
        <w:t xml:space="preserve"> </w:t>
      </w:r>
      <w:r w:rsidR="00C061FD" w:rsidRPr="00503FAB">
        <w:rPr>
          <w:b/>
          <w:u w:val="single"/>
        </w:rPr>
        <w:tab/>
      </w:r>
    </w:p>
    <w:p w14:paraId="71A01ABE" w14:textId="1929DCF4" w:rsidR="00C061FD" w:rsidRPr="00F74196" w:rsidRDefault="00C061FD" w:rsidP="008708F1">
      <w:pPr>
        <w:rPr>
          <w:b/>
        </w:rPr>
      </w:pPr>
      <w:r w:rsidRPr="00F74196">
        <w:rPr>
          <w:b/>
        </w:rPr>
        <w:t>TOTAL MH ONE-TIME FUNDS</w:t>
      </w:r>
    </w:p>
    <w:p w14:paraId="262EDE31" w14:textId="77777777" w:rsidR="00C061FD" w:rsidRPr="00F74196" w:rsidRDefault="00C061FD" w:rsidP="008708F1">
      <w:pPr>
        <w:rPr>
          <w:b/>
        </w:rPr>
      </w:pPr>
      <w:r w:rsidRPr="00F74196">
        <w:rPr>
          <w:b/>
          <w:noProof/>
        </w:rPr>
        <mc:AlternateContent>
          <mc:Choice Requires="wps">
            <w:drawing>
              <wp:anchor distT="0" distB="0" distL="0" distR="0" simplePos="0" relativeHeight="251658241" behindDoc="0" locked="0" layoutInCell="1" allowOverlap="1" wp14:anchorId="45D83BB4" wp14:editId="13773E43">
                <wp:simplePos x="0" y="0"/>
                <wp:positionH relativeFrom="page">
                  <wp:posOffset>4481195</wp:posOffset>
                </wp:positionH>
                <wp:positionV relativeFrom="paragraph">
                  <wp:posOffset>168910</wp:posOffset>
                </wp:positionV>
                <wp:extent cx="990600" cy="0"/>
                <wp:effectExtent l="13970" t="10795" r="5080" b="8255"/>
                <wp:wrapTopAndBottom/>
                <wp:docPr id="9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26D232B">
              <v:line id="Line 21"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52.85pt,13.3pt" to="430.85pt,13.3pt" w14:anchorId="567C3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">
                <w10:wrap type="topAndBottom" anchorx="page"/>
              </v:line>
            </w:pict>
          </mc:Fallback>
        </mc:AlternateContent>
      </w:r>
    </w:p>
    <w:p w14:paraId="6F0EB851" w14:textId="77777777" w:rsidR="00C061FD" w:rsidRPr="00F74196" w:rsidRDefault="00C061FD" w:rsidP="008708F1">
      <w:pPr>
        <w:rPr>
          <w:b/>
        </w:rPr>
      </w:pPr>
      <w:r w:rsidRPr="00F74196">
        <w:rPr>
          <w:b/>
        </w:rPr>
        <w:t>TOTAL MH ALL FUNDS</w:t>
      </w:r>
    </w:p>
    <w:p w14:paraId="22C1F64F" w14:textId="77777777" w:rsidR="00C061FD" w:rsidRPr="00503FAB" w:rsidRDefault="00C061FD" w:rsidP="00C061FD">
      <w:pPr>
        <w:rPr>
          <w:b/>
        </w:rPr>
      </w:pPr>
    </w:p>
    <w:p w14:paraId="06130A59" w14:textId="77777777" w:rsidR="00C061FD" w:rsidRPr="00503FAB" w:rsidRDefault="00C061FD" w:rsidP="00C061FD">
      <w:pPr>
        <w:rPr>
          <w:b/>
        </w:rPr>
      </w:pPr>
    </w:p>
    <w:p w14:paraId="53CD96B2" w14:textId="0C1D574B" w:rsidR="00C061FD" w:rsidRPr="006041FC" w:rsidRDefault="00E00A96" w:rsidP="00C061FD">
      <w:pPr>
        <w:spacing w:before="114"/>
        <w:ind w:right="114"/>
        <w:rPr>
          <w:sz w:val="18"/>
          <w:szCs w:val="18"/>
        </w:rPr>
      </w:pPr>
      <w:r>
        <w:rPr>
          <w:b/>
          <w:position w:val="8"/>
        </w:rPr>
        <w:t>1</w:t>
      </w:r>
      <w:r w:rsidR="00C061FD" w:rsidRPr="00503FAB">
        <w:rPr>
          <w:b/>
          <w:position w:val="8"/>
        </w:rPr>
        <w:t xml:space="preserve"> </w:t>
      </w:r>
      <w:r w:rsidR="00C061FD" w:rsidRPr="006041FC">
        <w:rPr>
          <w:sz w:val="18"/>
          <w:szCs w:val="18"/>
        </w:rPr>
        <w:t>MH acute care (LIPOS), regional DAP, and crisis stabilization funds are restricted, but each type of funds can be used for the other purposes in certain situations approved by the Department.</w:t>
      </w:r>
    </w:p>
    <w:p w14:paraId="111B2001" w14:textId="77777777" w:rsidR="00C061FD" w:rsidRPr="006041FC" w:rsidRDefault="00C061FD" w:rsidP="00C061FD">
      <w:pPr>
        <w:spacing w:before="120"/>
        <w:rPr>
          <w:sz w:val="18"/>
          <w:szCs w:val="18"/>
        </w:rPr>
      </w:pPr>
      <w:r w:rsidRPr="006041FC">
        <w:rPr>
          <w:b/>
          <w:sz w:val="18"/>
          <w:szCs w:val="18"/>
        </w:rPr>
        <w:t xml:space="preserve">* </w:t>
      </w:r>
      <w:r w:rsidRPr="006041FC">
        <w:rPr>
          <w:sz w:val="18"/>
          <w:szCs w:val="18"/>
        </w:rPr>
        <w:t>These funds are restricted and expenditures of them are tracked and reported separately.</w:t>
      </w:r>
    </w:p>
    <w:p w14:paraId="58A78B12" w14:textId="01410D4C" w:rsidR="00C061FD" w:rsidRPr="006041FC" w:rsidRDefault="00C061FD" w:rsidP="00C061FD">
      <w:pPr>
        <w:spacing w:before="120"/>
        <w:rPr>
          <w:sz w:val="18"/>
          <w:szCs w:val="18"/>
        </w:rPr>
      </w:pPr>
      <w:r w:rsidRPr="006041FC">
        <w:rPr>
          <w:b/>
          <w:sz w:val="18"/>
          <w:szCs w:val="18"/>
        </w:rPr>
        <w:t xml:space="preserve">‡ </w:t>
      </w:r>
      <w:r w:rsidRPr="006041FC">
        <w:rPr>
          <w:sz w:val="18"/>
          <w:szCs w:val="18"/>
        </w:rPr>
        <w:t xml:space="preserve">These </w:t>
      </w:r>
      <w:r w:rsidR="008E03F1" w:rsidRPr="006041FC">
        <w:rPr>
          <w:sz w:val="18"/>
          <w:szCs w:val="18"/>
        </w:rPr>
        <w:t>are unrestricted funds</w:t>
      </w:r>
      <w:r w:rsidRPr="006041FC">
        <w:rPr>
          <w:sz w:val="18"/>
          <w:szCs w:val="18"/>
        </w:rPr>
        <w:t>; expenditures are reported</w:t>
      </w:r>
      <w:r w:rsidR="008E03F1" w:rsidRPr="006041FC">
        <w:rPr>
          <w:sz w:val="18"/>
          <w:szCs w:val="18"/>
        </w:rPr>
        <w:t xml:space="preserve"> as a sum for </w:t>
      </w:r>
      <w:proofErr w:type="gramStart"/>
      <w:r w:rsidR="008E03F1" w:rsidRPr="006041FC">
        <w:rPr>
          <w:sz w:val="18"/>
          <w:szCs w:val="18"/>
        </w:rPr>
        <w:t>all of</w:t>
      </w:r>
      <w:proofErr w:type="gramEnd"/>
      <w:r w:rsidR="008E03F1" w:rsidRPr="006041FC">
        <w:rPr>
          <w:sz w:val="18"/>
          <w:szCs w:val="18"/>
        </w:rPr>
        <w:t xml:space="preserve"> the lines within the overall funding category.</w:t>
      </w:r>
      <w:r w:rsidRPr="006041FC">
        <w:rPr>
          <w:sz w:val="18"/>
          <w:szCs w:val="18"/>
        </w:rPr>
        <w:t xml:space="preserve"> </w:t>
      </w:r>
    </w:p>
    <w:p w14:paraId="43F31489" w14:textId="77777777" w:rsidR="00C061FD" w:rsidRPr="00503FAB" w:rsidRDefault="00C061FD" w:rsidP="00C061FD">
      <w:pPr>
        <w:sectPr w:rsidR="00C061FD" w:rsidRPr="00503FAB" w:rsidSect="006041FC">
          <w:headerReference w:type="even" r:id="rId29"/>
          <w:headerReference w:type="default" r:id="rId30"/>
          <w:footerReference w:type="default" r:id="rId31"/>
          <w:headerReference w:type="first" r:id="rId32"/>
          <w:type w:val="continuous"/>
          <w:pgSz w:w="12240" w:h="15840"/>
          <w:pgMar w:top="1170" w:right="1224" w:bottom="270" w:left="1181" w:header="734" w:footer="286" w:gutter="0"/>
          <w:cols w:space="720"/>
          <w:docGrid w:linePitch="299"/>
        </w:sectPr>
      </w:pPr>
    </w:p>
    <w:p w14:paraId="5F67A36F" w14:textId="77777777" w:rsidR="00C061FD" w:rsidRPr="00503FAB" w:rsidRDefault="00C061FD" w:rsidP="00C061FD">
      <w:pPr>
        <w:spacing w:before="2"/>
      </w:pPr>
    </w:p>
    <w:p w14:paraId="25F5C719" w14:textId="32BE9CA8" w:rsidR="00C061FD" w:rsidRPr="00F74196" w:rsidRDefault="00C061FD" w:rsidP="008708F1">
      <w:pPr>
        <w:rPr>
          <w:b/>
          <w:u w:val="single"/>
        </w:rPr>
      </w:pPr>
      <w:bookmarkStart w:id="3" w:name="Performance_Contract_40"/>
      <w:bookmarkEnd w:id="3"/>
      <w:r w:rsidRPr="00F74196">
        <w:rPr>
          <w:b/>
          <w:u w:val="single"/>
        </w:rPr>
        <w:t>FEES</w:t>
      </w:r>
    </w:p>
    <w:p w14:paraId="4E5B6D88" w14:textId="040CE513" w:rsidR="00144AA8" w:rsidRPr="00503FAB" w:rsidRDefault="00C061FD" w:rsidP="008708F1">
      <w:r w:rsidRPr="00503FAB">
        <w:t xml:space="preserve">DV Medicaid DD Waiver Fees </w:t>
      </w:r>
    </w:p>
    <w:p w14:paraId="7DBCAA1E" w14:textId="5E80CF99" w:rsidR="00144AA8" w:rsidRPr="00503FAB" w:rsidRDefault="00144AA8" w:rsidP="008708F1">
      <w:r w:rsidRPr="00503FAB">
        <w:t>DV Other Medicaid Fees</w:t>
      </w:r>
    </w:p>
    <w:p w14:paraId="60E3C187" w14:textId="0BD9A81F" w:rsidR="00C061FD" w:rsidRPr="00503FAB" w:rsidRDefault="00C061FD" w:rsidP="008708F1">
      <w:r w:rsidRPr="00503FAB">
        <w:t>DV Medicaid ICF/IDD Fees</w:t>
      </w:r>
    </w:p>
    <w:p w14:paraId="18DBE15C" w14:textId="38136981" w:rsidR="00C061FD" w:rsidRPr="00503FAB" w:rsidRDefault="00C061FD" w:rsidP="008708F1">
      <w:r w:rsidRPr="00503FAB">
        <w:t>DV Fees: Other</w:t>
      </w:r>
      <w:r w:rsidR="00144AA8" w:rsidRPr="00503FAB">
        <w:tab/>
      </w:r>
      <w:r w:rsidR="00144AA8" w:rsidRPr="00503FAB">
        <w:tab/>
      </w:r>
      <w:r w:rsidR="00144AA8" w:rsidRPr="00503FAB">
        <w:tab/>
      </w:r>
      <w:r w:rsidR="00144AA8" w:rsidRPr="00503FAB">
        <w:tab/>
      </w:r>
      <w:r w:rsidR="00144AA8" w:rsidRPr="00503FAB">
        <w:tab/>
      </w:r>
      <w:r w:rsidR="00144AA8" w:rsidRPr="00503FAB">
        <w:tab/>
      </w:r>
      <w:r w:rsidR="00144AA8" w:rsidRPr="00503FAB">
        <w:tab/>
      </w:r>
      <w:r w:rsidRPr="00503FAB">
        <w:rPr>
          <w:noProof/>
        </w:rPr>
        <mc:AlternateContent>
          <mc:Choice Requires="wpg">
            <w:drawing>
              <wp:inline distT="0" distB="0" distL="0" distR="0" wp14:anchorId="609C49F5" wp14:editId="66CE2FFE">
                <wp:extent cx="920750" cy="6350"/>
                <wp:effectExtent l="10795" t="4445" r="1905" b="8255"/>
                <wp:docPr id="9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6350"/>
                          <a:chOff x="0" y="0"/>
                          <a:chExt cx="1450" cy="10"/>
                        </a:xfrm>
                      </wpg:grpSpPr>
                      <wps:wsp>
                        <wps:cNvPr id="94" name="Line 20"/>
                        <wps:cNvCnPr>
                          <a:cxnSpLocks noChangeShapeType="1"/>
                        </wps:cNvCnPr>
                        <wps:spPr bwMode="auto">
                          <a:xfrm>
                            <a:off x="5" y="5"/>
                            <a:ext cx="1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2825DEDE">
              <v:group id="Group 19" style="width:72.5pt;height:.5pt;mso-position-horizontal-relative:char;mso-position-vertical-relative:line" coordsize="1450,10" o:spid="_x0000_s1026" w14:anchorId="02A4C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">
                <v:line id="Line 20" style="position:absolute;visibility:visible;mso-wrap-style:square" o:spid="_x0000_s1027" strokeweight=".48pt" o:connectortype="straight" from="5,5" to="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w10:anchorlock/>
              </v:group>
            </w:pict>
          </mc:Fallback>
        </mc:AlternateContent>
      </w:r>
    </w:p>
    <w:p w14:paraId="46614224" w14:textId="43CDB91A" w:rsidR="00C061FD" w:rsidRPr="00F74196" w:rsidRDefault="00C061FD" w:rsidP="008708F1">
      <w:pPr>
        <w:rPr>
          <w:b/>
        </w:rPr>
      </w:pPr>
      <w:r w:rsidRPr="00F74196">
        <w:rPr>
          <w:b/>
        </w:rPr>
        <w:t>Total DV Fees</w:t>
      </w:r>
    </w:p>
    <w:p w14:paraId="72C5506E" w14:textId="5BC35533" w:rsidR="00C061FD" w:rsidRPr="00503FAB" w:rsidRDefault="00C061FD" w:rsidP="008708F1">
      <w:r w:rsidRPr="00503FAB">
        <w:t>DV Fees Transfer In/(Out)</w:t>
      </w:r>
      <w:r w:rsidR="00144AA8" w:rsidRPr="00503FAB">
        <w:tab/>
      </w:r>
      <w:r w:rsidR="00144AA8" w:rsidRPr="00503FAB">
        <w:tab/>
      </w:r>
      <w:r w:rsidR="00144AA8" w:rsidRPr="00503FAB">
        <w:tab/>
      </w:r>
      <w:r w:rsidR="00144AA8" w:rsidRPr="00503FAB">
        <w:tab/>
      </w:r>
      <w:r w:rsidR="00144AA8" w:rsidRPr="00503FAB">
        <w:tab/>
      </w:r>
      <w:r w:rsidRPr="00503FAB">
        <w:rPr>
          <w:noProof/>
        </w:rPr>
        <mc:AlternateContent>
          <mc:Choice Requires="wpg">
            <w:drawing>
              <wp:inline distT="0" distB="0" distL="0" distR="0" wp14:anchorId="0F140402" wp14:editId="0DEA8750">
                <wp:extent cx="920750" cy="6350"/>
                <wp:effectExtent l="10795" t="2540" r="1905" b="10160"/>
                <wp:docPr id="9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6350"/>
                          <a:chOff x="0" y="0"/>
                          <a:chExt cx="1450" cy="10"/>
                        </a:xfrm>
                      </wpg:grpSpPr>
                      <wps:wsp>
                        <wps:cNvPr id="160" name="Line 18"/>
                        <wps:cNvCnPr>
                          <a:cxnSpLocks noChangeShapeType="1"/>
                        </wps:cNvCnPr>
                        <wps:spPr bwMode="auto">
                          <a:xfrm>
                            <a:off x="5" y="5"/>
                            <a:ext cx="1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2EC19329">
              <v:group id="Group 17" style="width:72.5pt;height:.5pt;mso-position-horizontal-relative:char;mso-position-vertical-relative:line" coordsize="1450,10" o:spid="_x0000_s1026" w14:anchorId="5334A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">
                <v:line id="Line 18" style="position:absolute;visibility:visible;mso-wrap-style:square" o:spid="_x0000_s1027" strokeweight=".48pt" o:connectortype="straight" from="5,5" to="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w10:anchorlock/>
              </v:group>
            </w:pict>
          </mc:Fallback>
        </mc:AlternateContent>
      </w:r>
    </w:p>
    <w:p w14:paraId="16AB8366" w14:textId="15476778" w:rsidR="00C061FD" w:rsidRPr="00F74196" w:rsidRDefault="00C061FD" w:rsidP="008708F1">
      <w:pPr>
        <w:rPr>
          <w:b/>
        </w:rPr>
      </w:pPr>
      <w:r w:rsidRPr="00F74196">
        <w:rPr>
          <w:b/>
        </w:rPr>
        <w:t>DV NET FEES</w:t>
      </w:r>
    </w:p>
    <w:p w14:paraId="4CDCA836" w14:textId="77777777" w:rsidR="00C061FD" w:rsidRPr="00503FAB" w:rsidRDefault="00C061FD" w:rsidP="008708F1">
      <w:pPr>
        <w:rPr>
          <w:b/>
        </w:rPr>
      </w:pPr>
    </w:p>
    <w:p w14:paraId="482DF662" w14:textId="77777777" w:rsidR="00C061FD" w:rsidRPr="00503FAB" w:rsidRDefault="00C061FD" w:rsidP="008708F1">
      <w:pPr>
        <w:rPr>
          <w:b/>
        </w:rPr>
      </w:pPr>
      <w:r w:rsidRPr="00503FAB">
        <w:rPr>
          <w:b/>
          <w:u w:val="thick"/>
        </w:rPr>
        <w:t>FEDERAL FUNDS</w:t>
      </w:r>
    </w:p>
    <w:p w14:paraId="70E8B677" w14:textId="77777777" w:rsidR="00144AA8" w:rsidRPr="00503FAB" w:rsidRDefault="00C061FD" w:rsidP="008708F1">
      <w:pPr>
        <w:rPr>
          <w:b/>
        </w:rPr>
      </w:pPr>
      <w:r w:rsidRPr="00503FAB">
        <w:t>DV Other Federal - DBHDS</w:t>
      </w:r>
      <w:r w:rsidRPr="00503FAB">
        <w:rPr>
          <w:b/>
        </w:rPr>
        <w:t xml:space="preserve">* </w:t>
      </w:r>
    </w:p>
    <w:p w14:paraId="3BC1A563" w14:textId="0EF28CF4" w:rsidR="00D26505" w:rsidRDefault="00D26505" w:rsidP="008708F1">
      <w:r w:rsidRPr="00503FAB">
        <w:t>DV Other Federal – COVID Support*</w:t>
      </w:r>
    </w:p>
    <w:p w14:paraId="2651F47B" w14:textId="3D3BD75B" w:rsidR="00C061FD" w:rsidRPr="00503FAB" w:rsidRDefault="00C061FD" w:rsidP="008708F1">
      <w:pPr>
        <w:rPr>
          <w:b/>
        </w:rPr>
      </w:pPr>
      <w:r w:rsidRPr="00503FAB">
        <w:t>DV Other Federal - CSB</w:t>
      </w:r>
      <w:r w:rsidRPr="00503FAB">
        <w:rPr>
          <w:b/>
        </w:rPr>
        <w:t>*</w:t>
      </w:r>
    </w:p>
    <w:p w14:paraId="311CD539" w14:textId="590BB5A4" w:rsidR="00C061FD" w:rsidRPr="00503FAB" w:rsidRDefault="00144AA8" w:rsidP="008708F1">
      <w:r w:rsidRPr="00503FAB">
        <w:tab/>
      </w:r>
      <w:r w:rsidRPr="00503FAB">
        <w:tab/>
      </w:r>
      <w:r w:rsidRPr="00503FAB">
        <w:tab/>
      </w:r>
      <w:r w:rsidRPr="00503FAB">
        <w:tab/>
      </w:r>
      <w:r w:rsidRPr="00503FAB">
        <w:tab/>
      </w:r>
      <w:r w:rsidR="00C061FD" w:rsidRPr="00503FAB">
        <w:rPr>
          <w:noProof/>
        </w:rPr>
        <mc:AlternateContent>
          <mc:Choice Requires="wpg">
            <w:drawing>
              <wp:inline distT="0" distB="0" distL="0" distR="0" wp14:anchorId="7955BF95" wp14:editId="69A3A7D2">
                <wp:extent cx="920750" cy="6350"/>
                <wp:effectExtent l="10795" t="1905" r="1905" b="10795"/>
                <wp:docPr id="16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6350"/>
                          <a:chOff x="0" y="0"/>
                          <a:chExt cx="1450" cy="10"/>
                        </a:xfrm>
                      </wpg:grpSpPr>
                      <wps:wsp>
                        <wps:cNvPr id="162" name="Line 16"/>
                        <wps:cNvCnPr>
                          <a:cxnSpLocks noChangeShapeType="1"/>
                        </wps:cNvCnPr>
                        <wps:spPr bwMode="auto">
                          <a:xfrm>
                            <a:off x="5" y="5"/>
                            <a:ext cx="1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66BC0BD9">
              <v:group id="Group 15" style="width:72.5pt;height:.5pt;mso-position-horizontal-relative:char;mso-position-vertical-relative:line" coordsize="1450,10" o:spid="_x0000_s1026" w14:anchorId="32C74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">
                <v:line id="Line 16" style="position:absolute;visibility:visible;mso-wrap-style:square" o:spid="_x0000_s1027" strokeweight=".48pt" o:connectortype="straight" from="5,5" to="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w10:anchorlock/>
              </v:group>
            </w:pict>
          </mc:Fallback>
        </mc:AlternateContent>
      </w:r>
    </w:p>
    <w:p w14:paraId="3A2CAA93" w14:textId="56574F67" w:rsidR="00C061FD" w:rsidRPr="00F74196" w:rsidRDefault="00C061FD" w:rsidP="008708F1">
      <w:pPr>
        <w:rPr>
          <w:b/>
        </w:rPr>
      </w:pPr>
      <w:r w:rsidRPr="00F74196">
        <w:rPr>
          <w:b/>
        </w:rPr>
        <w:t>TOTAL DV FEDERAL FUNDS</w:t>
      </w:r>
    </w:p>
    <w:p w14:paraId="5E988C16" w14:textId="77777777" w:rsidR="00C061FD" w:rsidRPr="00503FAB" w:rsidRDefault="00C061FD" w:rsidP="008708F1">
      <w:pPr>
        <w:rPr>
          <w:b/>
        </w:rPr>
      </w:pPr>
    </w:p>
    <w:p w14:paraId="55536F63" w14:textId="3884E36C" w:rsidR="452FAFC4" w:rsidRDefault="00C061FD" w:rsidP="0011771A">
      <w:pPr>
        <w:rPr>
          <w:b/>
          <w:bCs/>
          <w:u w:val="thick"/>
        </w:rPr>
      </w:pPr>
      <w:r w:rsidRPr="62AEE4AD">
        <w:rPr>
          <w:b/>
          <w:bCs/>
          <w:u w:val="thick"/>
        </w:rPr>
        <w:t>STATE FUNDS</w:t>
      </w:r>
    </w:p>
    <w:p w14:paraId="5C8FD1E4" w14:textId="77777777" w:rsidR="00144AA8" w:rsidRPr="00503FAB" w:rsidRDefault="00C061FD" w:rsidP="62AEE4AD">
      <w:pPr>
        <w:rPr>
          <w:b/>
          <w:bCs/>
        </w:rPr>
      </w:pPr>
      <w:r>
        <w:t>DV State Funds</w:t>
      </w:r>
      <w:r w:rsidRPr="62AEE4AD">
        <w:rPr>
          <w:b/>
          <w:bCs/>
        </w:rPr>
        <w:t xml:space="preserve">‡ </w:t>
      </w:r>
    </w:p>
    <w:p w14:paraId="67AE0D27" w14:textId="2BC96F04" w:rsidR="00C061FD" w:rsidRPr="00503FAB" w:rsidRDefault="00C061FD" w:rsidP="008708F1">
      <w:r>
        <w:t>DV OBRA Funds</w:t>
      </w:r>
      <w:r w:rsidRPr="62AEE4AD">
        <w:rPr>
          <w:b/>
          <w:bCs/>
        </w:rPr>
        <w:t>‡</w:t>
      </w:r>
      <w:r w:rsidRPr="00503FAB">
        <w:rPr>
          <w:noProof/>
        </w:rPr>
        <mc:AlternateContent>
          <mc:Choice Requires="wpg">
            <w:drawing>
              <wp:inline distT="0" distB="0" distL="0" distR="0" wp14:anchorId="466A0452" wp14:editId="6C34A03E">
                <wp:extent cx="920750" cy="6350"/>
                <wp:effectExtent l="10795" t="1905" r="1905" b="10795"/>
                <wp:docPr id="6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6350"/>
                          <a:chOff x="0" y="0"/>
                          <a:chExt cx="1450" cy="10"/>
                        </a:xfrm>
                      </wpg:grpSpPr>
                      <wps:wsp>
                        <wps:cNvPr id="63" name="Line 14"/>
                        <wps:cNvCnPr>
                          <a:cxnSpLocks noChangeShapeType="1"/>
                        </wps:cNvCnPr>
                        <wps:spPr bwMode="auto">
                          <a:xfrm>
                            <a:off x="5" y="5"/>
                            <a:ext cx="1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4A28E76E">
              <v:group id="Group 13" style="width:72.5pt;height:.5pt;mso-position-horizontal-relative:char;mso-position-vertical-relative:line" coordsize="1450,10" o:spid="_x0000_s1026" w14:anchorId="6BD3B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">
                <v:line id="Line 14" style="position:absolute;visibility:visible;mso-wrap-style:square" o:spid="_x0000_s1027" strokeweight=".48pt" o:connectortype="straight" from="5,5" to="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w10:anchorlock/>
              </v:group>
            </w:pict>
          </mc:Fallback>
        </mc:AlternateContent>
      </w:r>
    </w:p>
    <w:p w14:paraId="1B3B914C" w14:textId="050D26E8" w:rsidR="00C061FD" w:rsidRPr="00F74196" w:rsidRDefault="00C061FD" w:rsidP="62AEE4AD">
      <w:pPr>
        <w:rPr>
          <w:b/>
          <w:bCs/>
        </w:rPr>
      </w:pPr>
      <w:r w:rsidRPr="62AEE4AD">
        <w:rPr>
          <w:b/>
          <w:bCs/>
        </w:rPr>
        <w:t>Total DV Unrestricted State Funds</w:t>
      </w:r>
    </w:p>
    <w:p w14:paraId="4AD5FF75" w14:textId="06780884" w:rsidR="00144AA8" w:rsidRPr="00503FAB" w:rsidRDefault="00144AA8" w:rsidP="008708F1">
      <w:r>
        <w:t>DV Trust Fund*</w:t>
      </w:r>
    </w:p>
    <w:p w14:paraId="5741DB50" w14:textId="426F81DE" w:rsidR="00C061FD" w:rsidRPr="00503FAB" w:rsidRDefault="00C061FD" w:rsidP="008708F1">
      <w:r>
        <w:t>DV Rental Subsidies*</w:t>
      </w:r>
    </w:p>
    <w:p w14:paraId="14876993" w14:textId="77777777" w:rsidR="00C061FD" w:rsidRPr="00503FAB" w:rsidRDefault="00C061FD" w:rsidP="008708F1">
      <w:r>
        <w:t>DV Guardianship Funding*</w:t>
      </w:r>
    </w:p>
    <w:p w14:paraId="29E9FA41" w14:textId="77777777" w:rsidR="00C061FD" w:rsidRPr="00503FAB" w:rsidRDefault="00C061FD" w:rsidP="008708F1">
      <w:r w:rsidRPr="00503FAB">
        <w:t xml:space="preserve">DV Crisis Stabilization (Fiscal </w:t>
      </w:r>
      <w:proofErr w:type="gramStart"/>
      <w:r w:rsidRPr="00503FAB">
        <w:t>Agent)*</w:t>
      </w:r>
      <w:proofErr w:type="gramEnd"/>
    </w:p>
    <w:p w14:paraId="10325EE4" w14:textId="77777777" w:rsidR="00C061FD" w:rsidRPr="00503FAB" w:rsidRDefault="00C061FD" w:rsidP="008708F1">
      <w:r w:rsidRPr="00503FAB">
        <w:t>DV Crisis Stabilization Transfer</w:t>
      </w:r>
      <w:r w:rsidRPr="00503FAB">
        <w:rPr>
          <w:spacing w:val="-12"/>
        </w:rPr>
        <w:t xml:space="preserve"> </w:t>
      </w:r>
      <w:r w:rsidRPr="00503FAB">
        <w:t>In/(Out)</w:t>
      </w:r>
      <w:r w:rsidRPr="00503FAB">
        <w:tab/>
      </w:r>
      <w:r w:rsidRPr="00503FAB">
        <w:rPr>
          <w:u w:val="single"/>
        </w:rPr>
        <w:t xml:space="preserve"> </w:t>
      </w:r>
      <w:r w:rsidRPr="00503FAB">
        <w:rPr>
          <w:u w:val="single"/>
        </w:rPr>
        <w:tab/>
      </w:r>
    </w:p>
    <w:p w14:paraId="776F0B0B" w14:textId="31443BE8" w:rsidR="00C061FD" w:rsidRPr="00503FAB" w:rsidRDefault="00D26505" w:rsidP="008708F1">
      <w:r>
        <w:t xml:space="preserve">Total </w:t>
      </w:r>
      <w:r w:rsidR="00C061FD" w:rsidRPr="00503FAB">
        <w:t xml:space="preserve">Net </w:t>
      </w:r>
      <w:r>
        <w:t xml:space="preserve">DV </w:t>
      </w:r>
      <w:r w:rsidR="00C061FD" w:rsidRPr="00503FAB">
        <w:t>Crisis Stabilization*</w:t>
      </w:r>
    </w:p>
    <w:p w14:paraId="7A07AA5D" w14:textId="77777777" w:rsidR="00C061FD" w:rsidRPr="00503FAB" w:rsidRDefault="00C061FD" w:rsidP="008708F1">
      <w:r w:rsidRPr="00503FAB">
        <w:t xml:space="preserve">DV Crisis Stabilization - Children (Fiscal </w:t>
      </w:r>
      <w:proofErr w:type="gramStart"/>
      <w:r w:rsidRPr="00503FAB">
        <w:t>Agent)*</w:t>
      </w:r>
      <w:proofErr w:type="gramEnd"/>
    </w:p>
    <w:p w14:paraId="131FBE47" w14:textId="77777777" w:rsidR="00C061FD" w:rsidRPr="00503FAB" w:rsidRDefault="00C061FD" w:rsidP="008708F1">
      <w:r w:rsidRPr="00503FAB">
        <w:t>DV Crisis Stabilization - Children Transfer</w:t>
      </w:r>
      <w:r w:rsidRPr="00503FAB">
        <w:rPr>
          <w:spacing w:val="-9"/>
        </w:rPr>
        <w:t xml:space="preserve"> </w:t>
      </w:r>
      <w:r w:rsidRPr="00503FAB">
        <w:t>In/(Out)</w:t>
      </w:r>
      <w:r w:rsidRPr="00503FAB">
        <w:tab/>
      </w:r>
      <w:r w:rsidRPr="00503FAB">
        <w:rPr>
          <w:u w:val="single"/>
        </w:rPr>
        <w:t xml:space="preserve"> </w:t>
      </w:r>
      <w:r w:rsidRPr="00503FAB">
        <w:rPr>
          <w:u w:val="single"/>
        </w:rPr>
        <w:tab/>
      </w:r>
    </w:p>
    <w:p w14:paraId="43D37373" w14:textId="21BAF944" w:rsidR="00C061FD" w:rsidRPr="00503FAB" w:rsidRDefault="00D26505" w:rsidP="008708F1">
      <w:r>
        <w:t xml:space="preserve">Total </w:t>
      </w:r>
      <w:r w:rsidR="00C061FD" w:rsidRPr="00503FAB">
        <w:t xml:space="preserve">Net </w:t>
      </w:r>
      <w:r>
        <w:t xml:space="preserve">DV </w:t>
      </w:r>
      <w:r w:rsidR="00C061FD" w:rsidRPr="00503FAB">
        <w:t>Crisis Stabilization -</w:t>
      </w:r>
      <w:r w:rsidR="00C061FD" w:rsidRPr="00503FAB">
        <w:rPr>
          <w:spacing w:val="-5"/>
        </w:rPr>
        <w:t xml:space="preserve"> </w:t>
      </w:r>
      <w:r w:rsidR="00C061FD" w:rsidRPr="00503FAB">
        <w:t>Children</w:t>
      </w:r>
      <w:r w:rsidR="00C061FD" w:rsidRPr="00503FAB">
        <w:tab/>
      </w:r>
      <w:r w:rsidR="00C061FD" w:rsidRPr="00503FAB">
        <w:rPr>
          <w:u w:val="single"/>
        </w:rPr>
        <w:t xml:space="preserve"> </w:t>
      </w:r>
      <w:r w:rsidR="00C061FD" w:rsidRPr="00503FAB">
        <w:rPr>
          <w:u w:val="single"/>
        </w:rPr>
        <w:tab/>
      </w:r>
    </w:p>
    <w:p w14:paraId="2200CB76" w14:textId="0C13A1A9" w:rsidR="00C061FD" w:rsidRPr="00503FAB" w:rsidRDefault="00C061FD" w:rsidP="008708F1">
      <w:r w:rsidRPr="00503FAB">
        <w:t xml:space="preserve">DV Transfers from DBHDS Facilities (Fiscal </w:t>
      </w:r>
      <w:proofErr w:type="gramStart"/>
      <w:r w:rsidRPr="00503FAB">
        <w:t>Agent)</w:t>
      </w:r>
      <w:r w:rsidR="0023130F" w:rsidRPr="00503FAB">
        <w:t>*</w:t>
      </w:r>
      <w:proofErr w:type="gramEnd"/>
    </w:p>
    <w:p w14:paraId="138A28B0" w14:textId="77777777" w:rsidR="00C061FD" w:rsidRPr="00503FAB" w:rsidRDefault="00C061FD" w:rsidP="008708F1">
      <w:r w:rsidRPr="00503FAB">
        <w:t>DV Transfers from DBHDS Facilities - Transfer</w:t>
      </w:r>
      <w:r w:rsidRPr="00503FAB">
        <w:rPr>
          <w:spacing w:val="-7"/>
        </w:rPr>
        <w:t xml:space="preserve"> </w:t>
      </w:r>
      <w:r w:rsidRPr="00503FAB">
        <w:t xml:space="preserve">In/(Out)  </w:t>
      </w:r>
      <w:r w:rsidRPr="00503FAB">
        <w:rPr>
          <w:spacing w:val="-1"/>
        </w:rPr>
        <w:t xml:space="preserve"> </w:t>
      </w:r>
      <w:r w:rsidRPr="00503FAB">
        <w:rPr>
          <w:u w:val="single"/>
        </w:rPr>
        <w:t xml:space="preserve"> </w:t>
      </w:r>
      <w:r w:rsidRPr="00503FAB">
        <w:rPr>
          <w:u w:val="single"/>
        </w:rPr>
        <w:tab/>
      </w:r>
    </w:p>
    <w:p w14:paraId="1113A061" w14:textId="70A5193D" w:rsidR="019B611D" w:rsidRDefault="00C061FD">
      <w:r w:rsidRPr="00503FAB">
        <w:t>Total Net DV Transfers from DBHDS</w:t>
      </w:r>
      <w:r w:rsidRPr="00503FAB">
        <w:rPr>
          <w:spacing w:val="-13"/>
        </w:rPr>
        <w:t xml:space="preserve"> </w:t>
      </w:r>
      <w:r w:rsidRPr="00503FAB">
        <w:t>Facilities</w:t>
      </w:r>
      <w:r w:rsidRPr="00503FAB">
        <w:tab/>
      </w:r>
      <w:r w:rsidRPr="00503FAB">
        <w:rPr>
          <w:u w:val="single"/>
        </w:rPr>
        <w:t xml:space="preserve"> </w:t>
      </w:r>
      <w:r w:rsidRPr="00503FAB">
        <w:rPr>
          <w:u w:val="single"/>
        </w:rPr>
        <w:tab/>
      </w:r>
    </w:p>
    <w:p w14:paraId="12175203" w14:textId="66D6075A" w:rsidR="00144AA8" w:rsidRPr="00503FAB" w:rsidRDefault="00C061FD" w:rsidP="62AEE4AD">
      <w:pPr>
        <w:rPr>
          <w:b/>
          <w:bCs/>
        </w:rPr>
      </w:pPr>
      <w:r w:rsidRPr="62AEE4AD">
        <w:rPr>
          <w:b/>
          <w:bCs/>
        </w:rPr>
        <w:t>Total DV Restricted</w:t>
      </w:r>
      <w:r w:rsidRPr="62AEE4AD">
        <w:rPr>
          <w:b/>
          <w:bCs/>
          <w:spacing w:val="-7"/>
        </w:rPr>
        <w:t xml:space="preserve"> </w:t>
      </w:r>
      <w:r w:rsidRPr="62AEE4AD">
        <w:rPr>
          <w:b/>
          <w:bCs/>
        </w:rPr>
        <w:t>State</w:t>
      </w:r>
      <w:r w:rsidRPr="62AEE4AD">
        <w:rPr>
          <w:b/>
          <w:bCs/>
          <w:spacing w:val="-3"/>
        </w:rPr>
        <w:t xml:space="preserve"> </w:t>
      </w:r>
      <w:r w:rsidRPr="62AEE4AD">
        <w:rPr>
          <w:b/>
          <w:bCs/>
        </w:rPr>
        <w:t>Funds</w:t>
      </w:r>
      <w:r w:rsidRPr="00503FAB">
        <w:rPr>
          <w:b/>
        </w:rPr>
        <w:tab/>
      </w:r>
      <w:r w:rsidRPr="62AEE4AD">
        <w:rPr>
          <w:b/>
          <w:bCs/>
          <w:u w:val="single"/>
        </w:rPr>
        <w:t xml:space="preserve"> </w:t>
      </w:r>
      <w:r w:rsidRPr="62AEE4AD">
        <w:rPr>
          <w:b/>
          <w:bCs/>
        </w:rPr>
        <w:t xml:space="preserve">                                             </w:t>
      </w:r>
    </w:p>
    <w:p w14:paraId="77833C40" w14:textId="59FB2069" w:rsidR="00C061FD" w:rsidRPr="00503FAB" w:rsidRDefault="00C061FD" w:rsidP="008708F1">
      <w:pPr>
        <w:rPr>
          <w:b/>
        </w:rPr>
      </w:pPr>
      <w:r w:rsidRPr="00503FAB">
        <w:rPr>
          <w:b/>
        </w:rPr>
        <w:t>TOTAL DV STATE</w:t>
      </w:r>
      <w:r w:rsidRPr="00503FAB">
        <w:rPr>
          <w:b/>
          <w:spacing w:val="-6"/>
        </w:rPr>
        <w:t xml:space="preserve"> </w:t>
      </w:r>
      <w:r w:rsidRPr="00503FAB">
        <w:rPr>
          <w:b/>
        </w:rPr>
        <w:t>FUNDS</w:t>
      </w:r>
    </w:p>
    <w:p w14:paraId="00AB5632" w14:textId="77777777" w:rsidR="00C061FD" w:rsidRPr="00503FAB" w:rsidRDefault="00C061FD" w:rsidP="008708F1">
      <w:pPr>
        <w:rPr>
          <w:b/>
        </w:rPr>
      </w:pPr>
      <w:r w:rsidRPr="00503FAB">
        <w:rPr>
          <w:b/>
          <w:u w:val="thick"/>
        </w:rPr>
        <w:t>OTHER FUNDS</w:t>
      </w:r>
    </w:p>
    <w:p w14:paraId="7427D5E8" w14:textId="77777777" w:rsidR="00144AA8" w:rsidRPr="00503FAB" w:rsidRDefault="00C061FD" w:rsidP="008708F1">
      <w:pPr>
        <w:rPr>
          <w:b/>
        </w:rPr>
      </w:pPr>
      <w:r w:rsidRPr="00503FAB">
        <w:t>DV Workshop Sales</w:t>
      </w:r>
      <w:r w:rsidRPr="00503FAB">
        <w:rPr>
          <w:b/>
        </w:rPr>
        <w:t xml:space="preserve">* </w:t>
      </w:r>
    </w:p>
    <w:p w14:paraId="481661DA" w14:textId="7897D734" w:rsidR="00C061FD" w:rsidRPr="00503FAB" w:rsidRDefault="00C061FD" w:rsidP="008708F1">
      <w:pPr>
        <w:rPr>
          <w:b/>
        </w:rPr>
      </w:pPr>
      <w:r w:rsidRPr="00503FAB">
        <w:t>DV Other Funds</w:t>
      </w:r>
      <w:r w:rsidRPr="00503FAB">
        <w:rPr>
          <w:b/>
        </w:rPr>
        <w:t>*</w:t>
      </w:r>
    </w:p>
    <w:p w14:paraId="1DB4D00D" w14:textId="77777777" w:rsidR="00C061FD" w:rsidRPr="00503FAB" w:rsidRDefault="00C061FD" w:rsidP="008708F1">
      <w:pPr>
        <w:rPr>
          <w:b/>
        </w:rPr>
      </w:pPr>
      <w:r w:rsidRPr="00503FAB">
        <w:t>DV State Retained Earnings</w:t>
      </w:r>
      <w:r w:rsidRPr="00503FAB">
        <w:rPr>
          <w:b/>
        </w:rPr>
        <w:t>*</w:t>
      </w:r>
    </w:p>
    <w:p w14:paraId="3C9E3839" w14:textId="77777777" w:rsidR="00C061FD" w:rsidRPr="00503FAB" w:rsidRDefault="00C061FD" w:rsidP="008708F1">
      <w:r w:rsidRPr="00503FAB">
        <w:t>DV State Retained Earnings - Regional Programs*</w:t>
      </w:r>
    </w:p>
    <w:p w14:paraId="19DBB4E8" w14:textId="77777777" w:rsidR="00144AA8" w:rsidRPr="00503FAB" w:rsidRDefault="00C061FD" w:rsidP="008708F1">
      <w:pPr>
        <w:rPr>
          <w:b/>
        </w:rPr>
      </w:pPr>
      <w:r w:rsidRPr="00503FAB">
        <w:t>DV Other</w:t>
      </w:r>
      <w:r w:rsidRPr="00503FAB">
        <w:rPr>
          <w:spacing w:val="-4"/>
        </w:rPr>
        <w:t xml:space="preserve"> </w:t>
      </w:r>
      <w:r w:rsidRPr="00503FAB">
        <w:t>Retained</w:t>
      </w:r>
      <w:r w:rsidRPr="00503FAB">
        <w:rPr>
          <w:spacing w:val="-2"/>
        </w:rPr>
        <w:t xml:space="preserve"> </w:t>
      </w:r>
      <w:r w:rsidRPr="00503FAB">
        <w:t>Earnings</w:t>
      </w:r>
      <w:r w:rsidRPr="00503FAB">
        <w:rPr>
          <w:b/>
        </w:rPr>
        <w:t>*</w:t>
      </w:r>
      <w:r w:rsidRPr="00503FAB">
        <w:rPr>
          <w:b/>
        </w:rPr>
        <w:tab/>
      </w:r>
      <w:r w:rsidRPr="00503FAB">
        <w:rPr>
          <w:b/>
          <w:u w:val="single"/>
        </w:rPr>
        <w:t xml:space="preserve"> </w:t>
      </w:r>
      <w:r w:rsidRPr="00503FAB">
        <w:rPr>
          <w:b/>
          <w:u w:val="single"/>
        </w:rPr>
        <w:tab/>
      </w:r>
      <w:r w:rsidRPr="00503FAB">
        <w:rPr>
          <w:b/>
        </w:rPr>
        <w:t xml:space="preserve">                                                            </w:t>
      </w:r>
    </w:p>
    <w:p w14:paraId="1CDFB0B6" w14:textId="2BEF63FD" w:rsidR="00C061FD" w:rsidRPr="00503FAB" w:rsidRDefault="00C061FD" w:rsidP="008708F1">
      <w:pPr>
        <w:rPr>
          <w:b/>
        </w:rPr>
      </w:pPr>
      <w:r w:rsidRPr="00503FAB">
        <w:rPr>
          <w:b/>
        </w:rPr>
        <w:t>TOTAL DV OTHER</w:t>
      </w:r>
      <w:r w:rsidRPr="00503FAB">
        <w:rPr>
          <w:b/>
          <w:spacing w:val="-5"/>
        </w:rPr>
        <w:t xml:space="preserve"> </w:t>
      </w:r>
      <w:r w:rsidRPr="00503FAB">
        <w:rPr>
          <w:b/>
        </w:rPr>
        <w:t>FUNDS</w:t>
      </w:r>
    </w:p>
    <w:p w14:paraId="4C8AECF7" w14:textId="64427B69" w:rsidR="008B1F74" w:rsidRPr="00503FAB" w:rsidRDefault="008B1F74" w:rsidP="008708F1"/>
    <w:p w14:paraId="2023CA4D" w14:textId="21A764DD" w:rsidR="00C061FD" w:rsidRPr="00503FAB" w:rsidRDefault="00C061FD" w:rsidP="008708F1">
      <w:pPr>
        <w:rPr>
          <w:b/>
          <w:bCs/>
        </w:rPr>
      </w:pPr>
      <w:bookmarkStart w:id="4" w:name="Performance_Contract_41"/>
      <w:bookmarkEnd w:id="4"/>
      <w:r w:rsidRPr="00503FAB">
        <w:rPr>
          <w:b/>
          <w:bCs/>
          <w:u w:val="thick"/>
        </w:rPr>
        <w:t>LOCAL MATCHING FUNDS</w:t>
      </w:r>
    </w:p>
    <w:p w14:paraId="058AF7E2" w14:textId="77777777" w:rsidR="00144AA8" w:rsidRPr="00503FAB" w:rsidRDefault="00C061FD" w:rsidP="008708F1">
      <w:pPr>
        <w:rPr>
          <w:b/>
        </w:rPr>
      </w:pPr>
      <w:r w:rsidRPr="00503FAB">
        <w:t>DV Local Government Appropriations</w:t>
      </w:r>
      <w:r w:rsidRPr="00503FAB">
        <w:rPr>
          <w:b/>
        </w:rPr>
        <w:t xml:space="preserve">‡ </w:t>
      </w:r>
    </w:p>
    <w:p w14:paraId="3337BB67" w14:textId="77777777" w:rsidR="00144AA8" w:rsidRPr="00503FAB" w:rsidRDefault="00C061FD" w:rsidP="008708F1">
      <w:pPr>
        <w:rPr>
          <w:b/>
        </w:rPr>
      </w:pPr>
      <w:r w:rsidRPr="00503FAB">
        <w:t>DV Philanthropic Cash Contributions</w:t>
      </w:r>
      <w:r w:rsidRPr="00503FAB">
        <w:rPr>
          <w:b/>
        </w:rPr>
        <w:t xml:space="preserve">‡ </w:t>
      </w:r>
    </w:p>
    <w:p w14:paraId="1814A4B2" w14:textId="1B33F481" w:rsidR="00C061FD" w:rsidRPr="00503FAB" w:rsidRDefault="00C061FD" w:rsidP="62AEE4AD">
      <w:pPr>
        <w:rPr>
          <w:b/>
          <w:bCs/>
        </w:rPr>
      </w:pPr>
      <w:r>
        <w:t>DV In-Kind Contributions</w:t>
      </w:r>
      <w:r w:rsidRPr="62AEE4AD">
        <w:rPr>
          <w:b/>
          <w:bCs/>
        </w:rPr>
        <w:t>‡</w:t>
      </w:r>
    </w:p>
    <w:p w14:paraId="6215B635" w14:textId="77777777" w:rsidR="00503FAB" w:rsidRPr="00503FAB" w:rsidRDefault="00503FAB" w:rsidP="008708F1"/>
    <w:p w14:paraId="54CB9983" w14:textId="07B5BCB9" w:rsidR="00C061FD" w:rsidRPr="00503FAB" w:rsidRDefault="00C061FD" w:rsidP="008708F1">
      <w:r w:rsidRPr="00503FAB">
        <w:t>DV Local Interest Revenue</w:t>
      </w:r>
      <w:r w:rsidRPr="00503FAB">
        <w:rPr>
          <w:b/>
        </w:rPr>
        <w:t>‡</w:t>
      </w:r>
      <w:r w:rsidR="00144AA8" w:rsidRPr="00503FAB">
        <w:tab/>
      </w:r>
      <w:r w:rsidR="00144AA8" w:rsidRPr="00503FAB">
        <w:tab/>
      </w:r>
      <w:r w:rsidR="00144AA8" w:rsidRPr="00503FAB">
        <w:tab/>
      </w:r>
      <w:r w:rsidR="00144AA8" w:rsidRPr="00503FAB">
        <w:tab/>
      </w:r>
      <w:r w:rsidR="00144AA8" w:rsidRPr="00503FAB">
        <w:tab/>
      </w:r>
      <w:r w:rsidRPr="00503FAB">
        <w:rPr>
          <w:noProof/>
        </w:rPr>
        <mc:AlternateContent>
          <mc:Choice Requires="wpg">
            <w:drawing>
              <wp:inline distT="0" distB="0" distL="0" distR="0" wp14:anchorId="39F45E4A" wp14:editId="6ED208C8">
                <wp:extent cx="924560" cy="10160"/>
                <wp:effectExtent l="8890" t="4445" r="0" b="4445"/>
                <wp:docPr id="6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10160"/>
                          <a:chOff x="0" y="0"/>
                          <a:chExt cx="1456" cy="16"/>
                        </a:xfrm>
                      </wpg:grpSpPr>
                      <wps:wsp>
                        <wps:cNvPr id="61" name="Line 12"/>
                        <wps:cNvCnPr>
                          <a:cxnSpLocks noChangeShapeType="1"/>
                        </wps:cNvCnPr>
                        <wps:spPr bwMode="auto">
                          <a:xfrm>
                            <a:off x="8" y="8"/>
                            <a:ext cx="14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0A00CA3C">
              <v:group id="Group 11" style="width:72.8pt;height:.8pt;mso-position-horizontal-relative:char;mso-position-vertical-relative:line" coordsize="1456,16" o:spid="_x0000_s1026" w14:anchorId="5BE99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">
                <v:line id="Line 12" style="position:absolute;visibility:visible;mso-wrap-style:square" o:spid="_x0000_s1027" strokeweight=".26669mm" o:connectortype="straight" from="8,8" to="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"/>
                <w10:anchorlock/>
              </v:group>
            </w:pict>
          </mc:Fallback>
        </mc:AlternateContent>
      </w:r>
    </w:p>
    <w:p w14:paraId="21CD1F1E" w14:textId="6EB28892" w:rsidR="00C061FD" w:rsidRPr="00503FAB" w:rsidRDefault="00C061FD" w:rsidP="008708F1">
      <w:pPr>
        <w:rPr>
          <w:b/>
          <w:bCs/>
        </w:rPr>
      </w:pPr>
      <w:r w:rsidRPr="00503FAB">
        <w:rPr>
          <w:b/>
          <w:bCs/>
        </w:rPr>
        <w:t>TOTAL DV LOCAL</w:t>
      </w:r>
      <w:r w:rsidRPr="00503FAB">
        <w:rPr>
          <w:b/>
          <w:bCs/>
          <w:spacing w:val="-5"/>
        </w:rPr>
        <w:t xml:space="preserve"> </w:t>
      </w:r>
      <w:r w:rsidRPr="00503FAB">
        <w:rPr>
          <w:b/>
          <w:bCs/>
        </w:rPr>
        <w:t>MATCHING</w:t>
      </w:r>
      <w:r w:rsidRPr="00503FAB">
        <w:rPr>
          <w:b/>
          <w:bCs/>
          <w:spacing w:val="-1"/>
        </w:rPr>
        <w:t xml:space="preserve"> </w:t>
      </w:r>
      <w:r w:rsidRPr="00503FAB">
        <w:rPr>
          <w:b/>
          <w:bCs/>
        </w:rPr>
        <w:t>FUNDS</w:t>
      </w:r>
      <w:r w:rsidRPr="00503FAB">
        <w:rPr>
          <w:b/>
          <w:bCs/>
        </w:rPr>
        <w:tab/>
      </w:r>
      <w:r w:rsidR="00144AA8" w:rsidRPr="00503FAB">
        <w:rPr>
          <w:b/>
          <w:bCs/>
        </w:rPr>
        <w:tab/>
      </w:r>
      <w:r w:rsidR="00144AA8" w:rsidRPr="00503FAB">
        <w:rPr>
          <w:b/>
          <w:bCs/>
        </w:rPr>
        <w:tab/>
      </w:r>
      <w:r w:rsidR="00144AA8" w:rsidRPr="00503FAB">
        <w:rPr>
          <w:b/>
          <w:bCs/>
        </w:rPr>
        <w:tab/>
      </w:r>
      <w:r w:rsidRPr="00503FAB">
        <w:rPr>
          <w:b/>
          <w:bCs/>
          <w:u w:val="single"/>
        </w:rPr>
        <w:t xml:space="preserve"> </w:t>
      </w:r>
      <w:r w:rsidRPr="00503FAB">
        <w:rPr>
          <w:b/>
          <w:bCs/>
          <w:u w:val="single"/>
        </w:rPr>
        <w:tab/>
      </w:r>
      <w:r w:rsidRPr="00503FAB">
        <w:rPr>
          <w:b/>
          <w:bCs/>
        </w:rPr>
        <w:t xml:space="preserve">                         </w:t>
      </w:r>
    </w:p>
    <w:p w14:paraId="552F8449" w14:textId="7B760360" w:rsidR="00C061FD" w:rsidRPr="00F74196" w:rsidRDefault="00144AA8" w:rsidP="008708F1">
      <w:pPr>
        <w:rPr>
          <w:b/>
        </w:rPr>
      </w:pPr>
      <w:r w:rsidRPr="00F74196">
        <w:rPr>
          <w:b/>
        </w:rPr>
        <w:t>TOTAL DV FUNDS</w:t>
      </w:r>
    </w:p>
    <w:p w14:paraId="4C98227F" w14:textId="1CF97235" w:rsidR="006759D9" w:rsidRDefault="006759D9" w:rsidP="008708F1">
      <w:pPr>
        <w:sectPr w:rsidR="006759D9" w:rsidSect="00694AB6">
          <w:headerReference w:type="even" r:id="rId33"/>
          <w:headerReference w:type="default" r:id="rId34"/>
          <w:footerReference w:type="default" r:id="rId35"/>
          <w:headerReference w:type="first" r:id="rId36"/>
          <w:pgSz w:w="12240" w:h="15840" w:code="1"/>
          <w:pgMar w:top="2002" w:right="1224" w:bottom="446" w:left="1181" w:header="734" w:footer="29" w:gutter="0"/>
          <w:cols w:space="720"/>
          <w:docGrid w:linePitch="299"/>
        </w:sectPr>
      </w:pPr>
    </w:p>
    <w:p w14:paraId="7108A6D5" w14:textId="54719F73" w:rsidR="0055328D" w:rsidRDefault="0055328D" w:rsidP="008708F1"/>
    <w:p w14:paraId="25FEEB20" w14:textId="3F8EF721" w:rsidR="0055328D" w:rsidRDefault="0055328D" w:rsidP="0055328D"/>
    <w:p w14:paraId="1AF2BBD0" w14:textId="4CA607DB" w:rsidR="00C061FD" w:rsidRPr="00503FAB" w:rsidRDefault="00C061FD" w:rsidP="008708F1">
      <w:pPr>
        <w:rPr>
          <w:b/>
          <w:u w:val="single"/>
        </w:rPr>
      </w:pPr>
      <w:r w:rsidRPr="00503FAB">
        <w:rPr>
          <w:b/>
          <w:u w:val="single"/>
        </w:rPr>
        <w:t xml:space="preserve"> ONE-TIME FUNDS</w:t>
      </w:r>
    </w:p>
    <w:p w14:paraId="2105AB75" w14:textId="51A16ED7" w:rsidR="00D4541F" w:rsidRDefault="00D4541F" w:rsidP="008708F1">
      <w:r>
        <w:t>DV State Funds</w:t>
      </w:r>
    </w:p>
    <w:p w14:paraId="623FDED3" w14:textId="75B44D48" w:rsidR="00C061FD" w:rsidRPr="00503FAB" w:rsidRDefault="00C061FD" w:rsidP="008708F1">
      <w:r w:rsidRPr="00503FAB">
        <w:t xml:space="preserve">DV </w:t>
      </w:r>
      <w:r w:rsidR="00AF62BC" w:rsidRPr="00503FAB">
        <w:t xml:space="preserve">One-Time Restricted </w:t>
      </w:r>
      <w:r w:rsidRPr="00503FAB">
        <w:t>State Funds*</w:t>
      </w:r>
      <w:r w:rsidR="00AF62BC" w:rsidRPr="00503FAB">
        <w:tab/>
      </w:r>
      <w:r w:rsidR="00AF62BC" w:rsidRPr="00503FAB">
        <w:tab/>
      </w:r>
      <w:r w:rsidR="00AF62BC" w:rsidRPr="00503FAB">
        <w:tab/>
      </w:r>
      <w:r w:rsidR="00AF62BC" w:rsidRPr="00503FAB">
        <w:tab/>
      </w:r>
      <w:r w:rsidR="00AF62BC" w:rsidRPr="00503FAB">
        <w:tab/>
      </w:r>
      <w:r w:rsidRPr="00503FAB">
        <w:rPr>
          <w:noProof/>
        </w:rPr>
        <mc:AlternateContent>
          <mc:Choice Requires="wpg">
            <w:drawing>
              <wp:inline distT="0" distB="0" distL="0" distR="0" wp14:anchorId="0AA7E0F0" wp14:editId="656D0976">
                <wp:extent cx="924560" cy="10160"/>
                <wp:effectExtent l="8890" t="4445" r="0" b="4445"/>
                <wp:docPr id="5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10160"/>
                          <a:chOff x="0" y="0"/>
                          <a:chExt cx="1456" cy="16"/>
                        </a:xfrm>
                      </wpg:grpSpPr>
                      <wps:wsp>
                        <wps:cNvPr id="59" name="Line 33"/>
                        <wps:cNvCnPr>
                          <a:cxnSpLocks noChangeShapeType="1"/>
                        </wps:cNvCnPr>
                        <wps:spPr bwMode="auto">
                          <a:xfrm>
                            <a:off x="8" y="8"/>
                            <a:ext cx="14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51FCA051">
              <v:group id="Group 32" style="width:72.8pt;height:.8pt;mso-position-horizontal-relative:char;mso-position-vertical-relative:line" coordsize="1456,16" o:spid="_x0000_s1026" w14:anchorId="21ED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">
                <v:line id="Line 33" style="position:absolute;visibility:visible;mso-wrap-style:square" o:spid="_x0000_s1027" strokeweight=".26669mm" o:connectortype="straight" from="8,8" to="1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"/>
                <w10:anchorlock/>
              </v:group>
            </w:pict>
          </mc:Fallback>
        </mc:AlternateContent>
      </w:r>
    </w:p>
    <w:p w14:paraId="47542C94" w14:textId="4F01F886" w:rsidR="00C061FD" w:rsidRPr="00503FAB" w:rsidRDefault="00C061FD" w:rsidP="008708F1">
      <w:pPr>
        <w:rPr>
          <w:b/>
          <w:bCs/>
        </w:rPr>
      </w:pPr>
      <w:r w:rsidRPr="00503FAB">
        <w:rPr>
          <w:b/>
          <w:bCs/>
        </w:rPr>
        <w:t>TOTAL DV ONE-TIME</w:t>
      </w:r>
      <w:r w:rsidRPr="00503FAB">
        <w:rPr>
          <w:b/>
          <w:bCs/>
          <w:spacing w:val="-1"/>
        </w:rPr>
        <w:t xml:space="preserve"> </w:t>
      </w:r>
      <w:r w:rsidRPr="00503FAB">
        <w:rPr>
          <w:b/>
          <w:bCs/>
        </w:rPr>
        <w:t>FUNDS</w:t>
      </w:r>
      <w:r w:rsidRPr="00503FAB">
        <w:rPr>
          <w:b/>
          <w:bCs/>
        </w:rPr>
        <w:tab/>
      </w:r>
      <w:r w:rsidRPr="00503FAB">
        <w:rPr>
          <w:b/>
          <w:bCs/>
          <w:u w:val="single"/>
        </w:rPr>
        <w:t xml:space="preserve"> </w:t>
      </w:r>
      <w:r w:rsidRPr="00503FAB">
        <w:rPr>
          <w:b/>
          <w:bCs/>
          <w:u w:val="single"/>
        </w:rPr>
        <w:tab/>
      </w:r>
      <w:r w:rsidRPr="00503FAB">
        <w:rPr>
          <w:b/>
          <w:bCs/>
        </w:rPr>
        <w:t xml:space="preserve">                         </w:t>
      </w:r>
    </w:p>
    <w:p w14:paraId="033F0123" w14:textId="289F2031" w:rsidR="00C061FD" w:rsidRPr="00503FAB" w:rsidRDefault="00C061FD" w:rsidP="008708F1">
      <w:pPr>
        <w:rPr>
          <w:b/>
          <w:bCs/>
        </w:rPr>
      </w:pPr>
      <w:r w:rsidRPr="00503FAB">
        <w:rPr>
          <w:b/>
          <w:bCs/>
        </w:rPr>
        <w:t>TOTAL DV A</w:t>
      </w:r>
      <w:r w:rsidR="00BB0B7C">
        <w:rPr>
          <w:b/>
          <w:bCs/>
        </w:rPr>
        <w:t>LL</w:t>
      </w:r>
      <w:r w:rsidRPr="00503FAB">
        <w:rPr>
          <w:b/>
          <w:bCs/>
          <w:spacing w:val="-4"/>
        </w:rPr>
        <w:t xml:space="preserve"> </w:t>
      </w:r>
      <w:r w:rsidRPr="00503FAB">
        <w:rPr>
          <w:b/>
          <w:bCs/>
        </w:rPr>
        <w:t>FUNDS</w:t>
      </w:r>
    </w:p>
    <w:p w14:paraId="231B4740" w14:textId="77777777" w:rsidR="00C061FD" w:rsidRPr="00503FAB" w:rsidRDefault="00C061FD" w:rsidP="00C061FD">
      <w:pPr>
        <w:rPr>
          <w:b/>
        </w:rPr>
      </w:pPr>
    </w:p>
    <w:p w14:paraId="68892A2E" w14:textId="77777777" w:rsidR="00C061FD" w:rsidRPr="00503FAB" w:rsidRDefault="00C061FD" w:rsidP="00C061FD">
      <w:pPr>
        <w:rPr>
          <w:b/>
        </w:rPr>
      </w:pPr>
    </w:p>
    <w:p w14:paraId="712425F0" w14:textId="77777777" w:rsidR="00C061FD" w:rsidRPr="00503FAB" w:rsidRDefault="00C061FD" w:rsidP="00C061FD">
      <w:pPr>
        <w:rPr>
          <w:b/>
        </w:rPr>
      </w:pPr>
    </w:p>
    <w:p w14:paraId="1118BF89" w14:textId="77777777" w:rsidR="00C061FD" w:rsidRPr="00503FAB" w:rsidRDefault="00C061FD" w:rsidP="00C061FD">
      <w:pPr>
        <w:rPr>
          <w:b/>
        </w:rPr>
      </w:pPr>
    </w:p>
    <w:p w14:paraId="7D789C85" w14:textId="77777777" w:rsidR="00C061FD" w:rsidRPr="00503FAB" w:rsidRDefault="00C061FD" w:rsidP="00C061FD">
      <w:pPr>
        <w:rPr>
          <w:b/>
        </w:rPr>
      </w:pPr>
    </w:p>
    <w:p w14:paraId="17198B89" w14:textId="77777777" w:rsidR="00C061FD" w:rsidRPr="00503FAB" w:rsidRDefault="00C061FD" w:rsidP="00C061FD">
      <w:pPr>
        <w:rPr>
          <w:b/>
        </w:rPr>
      </w:pPr>
    </w:p>
    <w:p w14:paraId="4A0ACBEE" w14:textId="77777777" w:rsidR="00C061FD" w:rsidRPr="00503FAB" w:rsidRDefault="00C061FD" w:rsidP="00C061FD">
      <w:pPr>
        <w:rPr>
          <w:b/>
        </w:rPr>
      </w:pPr>
    </w:p>
    <w:p w14:paraId="1B3E360A" w14:textId="77777777" w:rsidR="00C061FD" w:rsidRPr="00503FAB" w:rsidRDefault="00C061FD" w:rsidP="00C061FD">
      <w:pPr>
        <w:rPr>
          <w:b/>
        </w:rPr>
      </w:pPr>
    </w:p>
    <w:p w14:paraId="3CABE989" w14:textId="77777777" w:rsidR="00C061FD" w:rsidRPr="00503FAB" w:rsidRDefault="00C061FD" w:rsidP="00C061FD">
      <w:pPr>
        <w:rPr>
          <w:b/>
        </w:rPr>
      </w:pPr>
    </w:p>
    <w:p w14:paraId="2A2B06AF" w14:textId="77777777" w:rsidR="00C061FD" w:rsidRPr="00503FAB" w:rsidRDefault="00C061FD" w:rsidP="00C061FD">
      <w:pPr>
        <w:rPr>
          <w:b/>
        </w:rPr>
      </w:pPr>
    </w:p>
    <w:p w14:paraId="4FAC4037" w14:textId="77777777" w:rsidR="00C061FD" w:rsidRPr="00503FAB" w:rsidRDefault="00C061FD" w:rsidP="00C061FD">
      <w:pPr>
        <w:rPr>
          <w:b/>
        </w:rPr>
      </w:pPr>
    </w:p>
    <w:p w14:paraId="1E285340" w14:textId="77777777" w:rsidR="00C061FD" w:rsidRPr="00503FAB" w:rsidRDefault="00C061FD" w:rsidP="00C061FD">
      <w:pPr>
        <w:rPr>
          <w:b/>
        </w:rPr>
      </w:pPr>
    </w:p>
    <w:p w14:paraId="0C0E8CDA" w14:textId="77777777" w:rsidR="00C061FD" w:rsidRPr="00503FAB" w:rsidRDefault="00C061FD" w:rsidP="00C061FD">
      <w:pPr>
        <w:rPr>
          <w:b/>
        </w:rPr>
      </w:pPr>
    </w:p>
    <w:p w14:paraId="253E4F6E" w14:textId="693E0F4A" w:rsidR="00C061FD" w:rsidRDefault="00C061FD" w:rsidP="00C061FD">
      <w:pPr>
        <w:rPr>
          <w:b/>
        </w:rPr>
      </w:pPr>
    </w:p>
    <w:p w14:paraId="0CDD70FD" w14:textId="26444AFD" w:rsidR="00AA6DD0" w:rsidRDefault="00AA6DD0" w:rsidP="00C061FD">
      <w:pPr>
        <w:rPr>
          <w:b/>
        </w:rPr>
      </w:pPr>
    </w:p>
    <w:p w14:paraId="24FDA4C7" w14:textId="31A72A1B" w:rsidR="00AA6DD0" w:rsidRDefault="00AA6DD0" w:rsidP="00C061FD">
      <w:pPr>
        <w:rPr>
          <w:b/>
        </w:rPr>
      </w:pPr>
    </w:p>
    <w:p w14:paraId="7507100B" w14:textId="2AFF65B7" w:rsidR="00AA6DD0" w:rsidRDefault="00AA6DD0" w:rsidP="00C061FD">
      <w:pPr>
        <w:rPr>
          <w:b/>
        </w:rPr>
      </w:pPr>
    </w:p>
    <w:p w14:paraId="22EDF0BA" w14:textId="1D38E1D8" w:rsidR="00AA6DD0" w:rsidRDefault="00AA6DD0" w:rsidP="00C061FD">
      <w:pPr>
        <w:rPr>
          <w:b/>
        </w:rPr>
      </w:pPr>
    </w:p>
    <w:p w14:paraId="2A3CDFE1" w14:textId="7C658E5B" w:rsidR="00AA6DD0" w:rsidRDefault="00AA6DD0" w:rsidP="00C061FD">
      <w:pPr>
        <w:rPr>
          <w:b/>
        </w:rPr>
      </w:pPr>
    </w:p>
    <w:p w14:paraId="5F132E2C" w14:textId="72F7ADD7" w:rsidR="00AA6DD0" w:rsidRDefault="00AA6DD0" w:rsidP="00C061FD">
      <w:pPr>
        <w:rPr>
          <w:b/>
        </w:rPr>
      </w:pPr>
    </w:p>
    <w:p w14:paraId="22D4FE47" w14:textId="602BB64B" w:rsidR="00AA6DD0" w:rsidRDefault="00AA6DD0" w:rsidP="00C061FD">
      <w:pPr>
        <w:rPr>
          <w:b/>
        </w:rPr>
      </w:pPr>
    </w:p>
    <w:p w14:paraId="07FD468C" w14:textId="1A882089" w:rsidR="00AA6DD0" w:rsidRDefault="00AA6DD0" w:rsidP="00C061FD">
      <w:pPr>
        <w:rPr>
          <w:b/>
        </w:rPr>
      </w:pPr>
    </w:p>
    <w:p w14:paraId="7354D9AB" w14:textId="77777777" w:rsidR="00AA6DD0" w:rsidRPr="00503FAB" w:rsidRDefault="00AA6DD0" w:rsidP="00C061FD">
      <w:pPr>
        <w:rPr>
          <w:b/>
        </w:rPr>
      </w:pPr>
    </w:p>
    <w:p w14:paraId="6279E655" w14:textId="77777777" w:rsidR="00C061FD" w:rsidRPr="00503FAB" w:rsidRDefault="00C061FD" w:rsidP="00C061FD">
      <w:pPr>
        <w:rPr>
          <w:b/>
        </w:rPr>
      </w:pPr>
    </w:p>
    <w:p w14:paraId="79862DA2" w14:textId="77777777" w:rsidR="00C061FD" w:rsidRPr="00503FAB" w:rsidRDefault="00C061FD" w:rsidP="00C061FD">
      <w:pPr>
        <w:rPr>
          <w:b/>
        </w:rPr>
      </w:pPr>
    </w:p>
    <w:p w14:paraId="2B918921" w14:textId="53525FAE" w:rsidR="00C061FD" w:rsidRDefault="00C061FD" w:rsidP="00C061FD">
      <w:pPr>
        <w:rPr>
          <w:b/>
        </w:rPr>
      </w:pPr>
    </w:p>
    <w:p w14:paraId="1A2D7BE4" w14:textId="5DF69FF6" w:rsidR="00AA6DD0" w:rsidRDefault="00AA6DD0" w:rsidP="00C061FD">
      <w:pPr>
        <w:rPr>
          <w:b/>
        </w:rPr>
      </w:pPr>
    </w:p>
    <w:p w14:paraId="59637ACE" w14:textId="586B13E4" w:rsidR="00AA6DD0" w:rsidRDefault="00AA6DD0" w:rsidP="00C061FD">
      <w:pPr>
        <w:rPr>
          <w:b/>
        </w:rPr>
      </w:pPr>
    </w:p>
    <w:p w14:paraId="1EE6F09D" w14:textId="1CA98843" w:rsidR="00AA6DD0" w:rsidRDefault="00AA6DD0" w:rsidP="00C061FD">
      <w:pPr>
        <w:rPr>
          <w:b/>
        </w:rPr>
      </w:pPr>
    </w:p>
    <w:p w14:paraId="2EDD21EC" w14:textId="746B1B52" w:rsidR="00AA6DD0" w:rsidRDefault="00AA6DD0" w:rsidP="00C061FD">
      <w:pPr>
        <w:rPr>
          <w:b/>
        </w:rPr>
      </w:pPr>
    </w:p>
    <w:p w14:paraId="4C0408A8" w14:textId="51CCF636" w:rsidR="00AA6DD0" w:rsidRDefault="00AA6DD0" w:rsidP="00C061FD">
      <w:pPr>
        <w:rPr>
          <w:b/>
        </w:rPr>
      </w:pPr>
    </w:p>
    <w:p w14:paraId="3F0E6603" w14:textId="266C4640" w:rsidR="00AA6DD0" w:rsidRDefault="00AA6DD0" w:rsidP="00C061FD">
      <w:pPr>
        <w:rPr>
          <w:b/>
        </w:rPr>
      </w:pPr>
    </w:p>
    <w:p w14:paraId="22CFD1D4" w14:textId="19B17DEC" w:rsidR="00AA6DD0" w:rsidRDefault="00AA6DD0" w:rsidP="00C061FD">
      <w:pPr>
        <w:rPr>
          <w:b/>
        </w:rPr>
      </w:pPr>
    </w:p>
    <w:p w14:paraId="49387A49" w14:textId="16B81B2A" w:rsidR="00AA6DD0" w:rsidRDefault="00AA6DD0" w:rsidP="00C061FD">
      <w:pPr>
        <w:rPr>
          <w:b/>
        </w:rPr>
      </w:pPr>
    </w:p>
    <w:p w14:paraId="2FF6C92A" w14:textId="29901EDC" w:rsidR="00AA6DD0" w:rsidRDefault="00AA6DD0" w:rsidP="00C061FD">
      <w:pPr>
        <w:rPr>
          <w:b/>
        </w:rPr>
      </w:pPr>
    </w:p>
    <w:p w14:paraId="18FCA628" w14:textId="2F7F03E8" w:rsidR="00AA6DD0" w:rsidRDefault="00AA6DD0" w:rsidP="00C061FD">
      <w:pPr>
        <w:rPr>
          <w:b/>
        </w:rPr>
      </w:pPr>
    </w:p>
    <w:p w14:paraId="36C597AD" w14:textId="55588AC2" w:rsidR="00AA6DD0" w:rsidRDefault="00AA6DD0" w:rsidP="00C061FD">
      <w:pPr>
        <w:rPr>
          <w:b/>
        </w:rPr>
      </w:pPr>
    </w:p>
    <w:p w14:paraId="40D0162F" w14:textId="76F2515A" w:rsidR="00AA6DD0" w:rsidRDefault="00AA6DD0" w:rsidP="00C061FD">
      <w:pPr>
        <w:rPr>
          <w:b/>
        </w:rPr>
      </w:pPr>
    </w:p>
    <w:p w14:paraId="4927D943" w14:textId="18C6CB04" w:rsidR="00AA6DD0" w:rsidRDefault="00AA6DD0" w:rsidP="00C061FD">
      <w:pPr>
        <w:rPr>
          <w:b/>
        </w:rPr>
      </w:pPr>
    </w:p>
    <w:p w14:paraId="1D670C9B" w14:textId="155B59F9" w:rsidR="00AA6DD0" w:rsidRDefault="00AA6DD0" w:rsidP="00C061FD">
      <w:pPr>
        <w:rPr>
          <w:b/>
        </w:rPr>
      </w:pPr>
    </w:p>
    <w:p w14:paraId="6C9759C1" w14:textId="77777777" w:rsidR="00AA6DD0" w:rsidRPr="00503FAB" w:rsidRDefault="00AA6DD0" w:rsidP="00C061FD">
      <w:pPr>
        <w:rPr>
          <w:b/>
        </w:rPr>
      </w:pPr>
    </w:p>
    <w:p w14:paraId="09467269" w14:textId="77777777" w:rsidR="00C061FD" w:rsidRPr="00503FAB" w:rsidRDefault="00C061FD" w:rsidP="00C061FD">
      <w:r w:rsidRPr="00503FAB">
        <w:rPr>
          <w:b/>
        </w:rPr>
        <w:t xml:space="preserve">* </w:t>
      </w:r>
      <w:r w:rsidRPr="00503FAB">
        <w:t>These funds are restricted and expenditures of them are tracked and reported separately.</w:t>
      </w:r>
    </w:p>
    <w:p w14:paraId="28B34173" w14:textId="73483108" w:rsidR="0055328D" w:rsidRDefault="00C061FD" w:rsidP="00C061FD">
      <w:pPr>
        <w:spacing w:before="119"/>
      </w:pPr>
      <w:r w:rsidRPr="00503FAB">
        <w:rPr>
          <w:b/>
        </w:rPr>
        <w:t xml:space="preserve">‡ </w:t>
      </w:r>
      <w:r w:rsidR="00BB0B7C" w:rsidRPr="00503FAB">
        <w:t xml:space="preserve">These </w:t>
      </w:r>
      <w:r w:rsidR="00BB0B7C">
        <w:t>are unrestricted funds</w:t>
      </w:r>
      <w:r w:rsidR="00BB0B7C" w:rsidRPr="00503FAB">
        <w:t>; expenditures are reported</w:t>
      </w:r>
      <w:r w:rsidR="00BB0B7C">
        <w:t xml:space="preserve"> as a sum for </w:t>
      </w:r>
      <w:proofErr w:type="gramStart"/>
      <w:r w:rsidR="00BB0B7C">
        <w:t>all of</w:t>
      </w:r>
      <w:proofErr w:type="gramEnd"/>
      <w:r w:rsidR="00BB0B7C">
        <w:t xml:space="preserve"> the lines within the overall funding category.</w:t>
      </w:r>
      <w:r w:rsidR="00BB0B7C" w:rsidRPr="00503FAB">
        <w:t xml:space="preserve"> </w:t>
      </w:r>
      <w:r w:rsidR="0055328D">
        <w:br w:type="page"/>
      </w:r>
    </w:p>
    <w:p w14:paraId="257D318E" w14:textId="77777777" w:rsidR="00694AB6" w:rsidRDefault="00694AB6" w:rsidP="00C061FD">
      <w:pPr>
        <w:spacing w:before="119"/>
        <w:sectPr w:rsidR="00694AB6" w:rsidSect="006041FC">
          <w:headerReference w:type="even" r:id="rId37"/>
          <w:headerReference w:type="default" r:id="rId38"/>
          <w:footerReference w:type="default" r:id="rId39"/>
          <w:headerReference w:type="first" r:id="rId40"/>
          <w:pgSz w:w="12240" w:h="15840" w:code="1"/>
          <w:pgMar w:top="1080" w:right="1224" w:bottom="446" w:left="1181" w:header="734" w:footer="29" w:gutter="0"/>
          <w:cols w:space="720"/>
          <w:docGrid w:linePitch="299"/>
        </w:sectPr>
      </w:pPr>
    </w:p>
    <w:p w14:paraId="39687D7E" w14:textId="03CC40D1" w:rsidR="00C061FD" w:rsidRPr="00F74196" w:rsidRDefault="00C061FD" w:rsidP="008708F1">
      <w:pPr>
        <w:rPr>
          <w:b/>
          <w:u w:val="single"/>
        </w:rPr>
      </w:pPr>
      <w:bookmarkStart w:id="5" w:name="Performance_Contract_42"/>
      <w:bookmarkEnd w:id="5"/>
      <w:r w:rsidRPr="00F74196">
        <w:rPr>
          <w:b/>
          <w:u w:val="single"/>
        </w:rPr>
        <w:lastRenderedPageBreak/>
        <w:t>FEES</w:t>
      </w:r>
    </w:p>
    <w:p w14:paraId="78A327D5" w14:textId="77777777" w:rsidR="00C061FD" w:rsidRPr="00503FAB" w:rsidRDefault="00C061FD" w:rsidP="00C061FD">
      <w:pPr>
        <w:ind w:right="7611"/>
      </w:pPr>
      <w:r w:rsidRPr="00503FAB">
        <w:t>SUD Medicaid Fees SUD Fees: Other</w:t>
      </w:r>
    </w:p>
    <w:p w14:paraId="263C0726" w14:textId="77777777" w:rsidR="00C061FD" w:rsidRPr="00503FAB" w:rsidRDefault="00C061FD" w:rsidP="00C061FD">
      <w:pPr>
        <w:spacing w:line="20" w:lineRule="exact"/>
      </w:pPr>
      <w:r w:rsidRPr="00503FAB">
        <w:rPr>
          <w:noProof/>
        </w:rPr>
        <mc:AlternateContent>
          <mc:Choice Requires="wpg">
            <w:drawing>
              <wp:inline distT="0" distB="0" distL="0" distR="0" wp14:anchorId="2310EF80" wp14:editId="5BC0D019">
                <wp:extent cx="844550" cy="6350"/>
                <wp:effectExtent l="10795" t="4445" r="1905" b="8255"/>
                <wp:docPr id="5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s:wsp>
                        <wps:cNvPr id="57" name="Line 10"/>
                        <wps:cNvCnPr>
                          <a:cxnSpLocks noChangeShapeType="1"/>
                        </wps:cNvCnPr>
                        <wps:spPr bwMode="auto">
                          <a:xfrm>
                            <a:off x="5"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7814BE86">
              <v:group id="Group 9" style="width:66.5pt;height:.5pt;mso-position-horizontal-relative:char;mso-position-vertical-relative:line" coordsize="1330,10" o:spid="_x0000_s1026" w14:anchorId="14E78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">
                <v:line id="Line 10" style="position:absolute;visibility:visible;mso-wrap-style:square" o:spid="_x0000_s1027" strokeweight=".48pt" o:connectortype="straight" from="5,5" to="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w10:anchorlock/>
              </v:group>
            </w:pict>
          </mc:Fallback>
        </mc:AlternateContent>
      </w:r>
    </w:p>
    <w:p w14:paraId="67EAFE84" w14:textId="2774AB28" w:rsidR="00C061FD" w:rsidRPr="00503FAB" w:rsidRDefault="00C061FD" w:rsidP="00C120C7">
      <w:pPr>
        <w:rPr>
          <w:rStyle w:val="Strong"/>
        </w:rPr>
      </w:pPr>
      <w:r w:rsidRPr="00503FAB">
        <w:rPr>
          <w:rStyle w:val="Strong"/>
        </w:rPr>
        <w:t>Total SUD Fees</w:t>
      </w:r>
    </w:p>
    <w:p w14:paraId="3D32F342" w14:textId="77777777" w:rsidR="00C061FD" w:rsidRPr="00503FAB" w:rsidRDefault="00C061FD" w:rsidP="00C061FD">
      <w:pPr>
        <w:spacing w:line="274" w:lineRule="exact"/>
      </w:pPr>
      <w:r w:rsidRPr="00503FAB">
        <w:t>SUD Fees Transfer In/(Out)</w:t>
      </w:r>
    </w:p>
    <w:p w14:paraId="66AAF4A1" w14:textId="77777777" w:rsidR="00C061FD" w:rsidRPr="00503FAB" w:rsidRDefault="00C061FD" w:rsidP="00C061FD">
      <w:pPr>
        <w:spacing w:line="20" w:lineRule="exact"/>
      </w:pPr>
      <w:r w:rsidRPr="00503FAB">
        <w:rPr>
          <w:noProof/>
        </w:rPr>
        <mc:AlternateContent>
          <mc:Choice Requires="wpg">
            <w:drawing>
              <wp:inline distT="0" distB="0" distL="0" distR="0" wp14:anchorId="0EFC3DAE" wp14:editId="7DD6F394">
                <wp:extent cx="844550" cy="6350"/>
                <wp:effectExtent l="10795" t="4445" r="1905" b="8255"/>
                <wp:docPr id="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s:wsp>
                        <wps:cNvPr id="55" name="Line 8"/>
                        <wps:cNvCnPr>
                          <a:cxnSpLocks noChangeShapeType="1"/>
                        </wps:cNvCnPr>
                        <wps:spPr bwMode="auto">
                          <a:xfrm>
                            <a:off x="5"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1E0A4625">
              <v:group id="Group 7" style="width:66.5pt;height:.5pt;mso-position-horizontal-relative:char;mso-position-vertical-relative:line" coordsize="1330,10" o:spid="_x0000_s1026" w14:anchorId="2A892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">
                <v:line id="Line 8" style="position:absolute;visibility:visible;mso-wrap-style:square" o:spid="_x0000_s1027" strokeweight=".48pt" o:connectortype="straight" from="5,5" to="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w10:anchorlock/>
              </v:group>
            </w:pict>
          </mc:Fallback>
        </mc:AlternateContent>
      </w:r>
    </w:p>
    <w:p w14:paraId="64F63903" w14:textId="77777777" w:rsidR="00AD57F3" w:rsidRPr="00503FAB" w:rsidRDefault="00C061FD" w:rsidP="00C120C7">
      <w:pPr>
        <w:rPr>
          <w:rStyle w:val="Strong"/>
        </w:rPr>
      </w:pPr>
      <w:r w:rsidRPr="00503FAB">
        <w:rPr>
          <w:rStyle w:val="Strong"/>
        </w:rPr>
        <w:t xml:space="preserve">SUD NET FEES </w:t>
      </w:r>
    </w:p>
    <w:p w14:paraId="4777B388" w14:textId="0D71E1F5" w:rsidR="00C061FD" w:rsidRPr="00503FAB" w:rsidRDefault="00C061FD" w:rsidP="00C120C7">
      <w:pPr>
        <w:rPr>
          <w:rStyle w:val="Strong"/>
          <w:u w:val="single"/>
        </w:rPr>
      </w:pPr>
      <w:r w:rsidRPr="00503FAB">
        <w:rPr>
          <w:rStyle w:val="Strong"/>
          <w:u w:val="single"/>
        </w:rPr>
        <w:t>FEDERAL FUNDS</w:t>
      </w:r>
    </w:p>
    <w:p w14:paraId="0CDC6E11" w14:textId="77777777" w:rsidR="00503FAB" w:rsidRPr="00503FAB" w:rsidRDefault="00503FAB" w:rsidP="00C061FD">
      <w:pPr>
        <w:spacing w:line="273" w:lineRule="exact"/>
      </w:pPr>
    </w:p>
    <w:p w14:paraId="562F4996" w14:textId="6A594770" w:rsidR="00C061FD" w:rsidRPr="00503FAB" w:rsidRDefault="00C061FD" w:rsidP="00C061FD">
      <w:pPr>
        <w:spacing w:line="273" w:lineRule="exact"/>
        <w:rPr>
          <w:b/>
        </w:rPr>
      </w:pPr>
      <w:r w:rsidRPr="00503FAB">
        <w:t>SUD FBG Alcohol/Drug Treatment (93.959)</w:t>
      </w:r>
      <w:r w:rsidR="00356C95" w:rsidRPr="00356C95">
        <w:rPr>
          <w:b/>
        </w:rPr>
        <w:t xml:space="preserve"> </w:t>
      </w:r>
      <w:r w:rsidR="00356C95" w:rsidRPr="00503FAB">
        <w:rPr>
          <w:b/>
        </w:rPr>
        <w:t>*</w:t>
      </w:r>
      <w:r w:rsidRPr="00503FAB">
        <w:rPr>
          <w:b/>
        </w:rPr>
        <w:t xml:space="preserve"> </w:t>
      </w:r>
    </w:p>
    <w:p w14:paraId="6F26EFE2" w14:textId="7E168008" w:rsidR="00C061FD" w:rsidRPr="00503FAB" w:rsidRDefault="00C061FD" w:rsidP="62AEE4AD">
      <w:pPr>
        <w:rPr>
          <w:b/>
          <w:bCs/>
        </w:rPr>
      </w:pPr>
      <w:r>
        <w:t>SUD FBG SARPOS (93.959)</w:t>
      </w:r>
      <w:r w:rsidRPr="62AEE4AD">
        <w:rPr>
          <w:b/>
          <w:bCs/>
        </w:rPr>
        <w:t xml:space="preserve"> *</w:t>
      </w:r>
    </w:p>
    <w:p w14:paraId="35F8C2D1" w14:textId="403AA5C6" w:rsidR="00AD57F3" w:rsidRPr="00503FAB" w:rsidRDefault="00C061FD" w:rsidP="62AEE4AD">
      <w:pPr>
        <w:ind w:right="6125"/>
        <w:rPr>
          <w:b/>
          <w:bCs/>
        </w:rPr>
      </w:pPr>
      <w:r>
        <w:t>SUD FBG Jail Services (93.959)</w:t>
      </w:r>
      <w:r w:rsidRPr="62AEE4AD">
        <w:rPr>
          <w:b/>
          <w:bCs/>
        </w:rPr>
        <w:t xml:space="preserve"> * </w:t>
      </w:r>
    </w:p>
    <w:p w14:paraId="1CFD21AF" w14:textId="24F661F1" w:rsidR="00AD57F3" w:rsidRPr="00503FAB" w:rsidRDefault="00C061FD" w:rsidP="62AEE4AD">
      <w:pPr>
        <w:ind w:right="6125"/>
        <w:rPr>
          <w:b/>
          <w:bCs/>
        </w:rPr>
      </w:pPr>
      <w:r>
        <w:t>SUD FBG Co-Occurring (93.959)</w:t>
      </w:r>
      <w:r w:rsidRPr="62AEE4AD">
        <w:rPr>
          <w:b/>
          <w:bCs/>
        </w:rPr>
        <w:t xml:space="preserve"> * </w:t>
      </w:r>
    </w:p>
    <w:p w14:paraId="43CD9CA0" w14:textId="068B40F3" w:rsidR="00C061FD" w:rsidRPr="00503FAB" w:rsidRDefault="00C061FD" w:rsidP="62AEE4AD">
      <w:pPr>
        <w:ind w:right="6125"/>
        <w:rPr>
          <w:b/>
          <w:bCs/>
        </w:rPr>
      </w:pPr>
      <w:r>
        <w:t>SUD FBG New Directions (93.959)</w:t>
      </w:r>
      <w:r w:rsidRPr="62AEE4AD">
        <w:rPr>
          <w:b/>
          <w:bCs/>
        </w:rPr>
        <w:t xml:space="preserve"> * </w:t>
      </w:r>
      <w:r>
        <w:t>SUD FBG Recovery (93.959)</w:t>
      </w:r>
      <w:r w:rsidR="00356C95" w:rsidRPr="62AEE4AD">
        <w:rPr>
          <w:b/>
          <w:bCs/>
        </w:rPr>
        <w:t xml:space="preserve"> *</w:t>
      </w:r>
    </w:p>
    <w:p w14:paraId="41FE72C7" w14:textId="32BEFDE1" w:rsidR="00C061FD" w:rsidRPr="00503FAB" w:rsidRDefault="00C061FD" w:rsidP="00C061FD">
      <w:pPr>
        <w:tabs>
          <w:tab w:val="left" w:pos="5877"/>
          <w:tab w:val="left" w:pos="7372"/>
        </w:tabs>
      </w:pPr>
      <w:r>
        <w:t>SUD FBG Medically Assisted Treatment (93.959)</w:t>
      </w:r>
      <w:r w:rsidRPr="62AEE4AD">
        <w:rPr>
          <w:b/>
          <w:bCs/>
        </w:rPr>
        <w:t xml:space="preserve"> *</w:t>
      </w:r>
      <w:r w:rsidRPr="00503FAB">
        <w:rPr>
          <w:u w:val="single"/>
        </w:rPr>
        <w:t xml:space="preserve"> </w:t>
      </w:r>
      <w:r w:rsidRPr="00503FAB">
        <w:rPr>
          <w:u w:val="single"/>
        </w:rPr>
        <w:tab/>
      </w:r>
    </w:p>
    <w:p w14:paraId="59860F2A" w14:textId="3BE4EFEC" w:rsidR="00C061FD" w:rsidRPr="00503FAB" w:rsidRDefault="00C061FD" w:rsidP="00C120C7">
      <w:pPr>
        <w:rPr>
          <w:rStyle w:val="Strong"/>
        </w:rPr>
      </w:pPr>
      <w:r w:rsidRPr="62AEE4AD">
        <w:rPr>
          <w:rStyle w:val="Strong"/>
        </w:rPr>
        <w:t>Total SUD FBG Alcohol/Drug Treatment Funds</w:t>
      </w:r>
    </w:p>
    <w:p w14:paraId="5F811987" w14:textId="5EC6F73F" w:rsidR="00EC590C" w:rsidRPr="00503FAB" w:rsidRDefault="00C061FD" w:rsidP="00F162A2">
      <w:pPr>
        <w:spacing w:before="55"/>
        <w:rPr>
          <w:b/>
          <w:w w:val="99"/>
        </w:rPr>
      </w:pPr>
      <w:r w:rsidRPr="00503FAB">
        <w:t>SUD FBG Women (Includes LINK at 6 CSBs) (</w:t>
      </w:r>
      <w:proofErr w:type="gramStart"/>
      <w:r w:rsidRPr="00503FAB">
        <w:t>93.959)</w:t>
      </w:r>
      <w:r w:rsidRPr="00503FAB">
        <w:rPr>
          <w:b/>
        </w:rPr>
        <w:t>*</w:t>
      </w:r>
      <w:proofErr w:type="gramEnd"/>
      <w:r w:rsidRPr="00503FAB">
        <w:rPr>
          <w:b/>
          <w:w w:val="99"/>
        </w:rPr>
        <w:tab/>
      </w:r>
      <w:r w:rsidRPr="00503FAB">
        <w:rPr>
          <w:b/>
          <w:w w:val="99"/>
          <w:u w:val="single"/>
        </w:rPr>
        <w:t xml:space="preserve"> </w:t>
      </w:r>
      <w:r w:rsidRPr="00503FAB">
        <w:rPr>
          <w:b/>
          <w:w w:val="99"/>
          <w:u w:val="single"/>
        </w:rPr>
        <w:tab/>
      </w:r>
      <w:r w:rsidRPr="00503FAB">
        <w:rPr>
          <w:b/>
          <w:w w:val="99"/>
        </w:rPr>
        <w:t xml:space="preserve"> </w:t>
      </w:r>
    </w:p>
    <w:p w14:paraId="3C3C8FBD" w14:textId="75BFF0AD" w:rsidR="00C061FD" w:rsidRPr="00503FAB" w:rsidRDefault="00C061FD" w:rsidP="00F162A2">
      <w:pPr>
        <w:spacing w:before="55"/>
        <w:rPr>
          <w:b/>
        </w:rPr>
      </w:pPr>
      <w:r w:rsidRPr="00503FAB">
        <w:rPr>
          <w:b/>
        </w:rPr>
        <w:t>Total SUD FBG Women Funds</w:t>
      </w:r>
    </w:p>
    <w:p w14:paraId="7A631767" w14:textId="27475D15" w:rsidR="00C061FD" w:rsidRPr="00503FAB" w:rsidRDefault="00C061FD" w:rsidP="00C061FD">
      <w:pPr>
        <w:spacing w:before="45"/>
        <w:rPr>
          <w:b/>
        </w:rPr>
      </w:pPr>
      <w:r w:rsidRPr="00503FAB">
        <w:t xml:space="preserve">SUD FBG Prevention (93.959) </w:t>
      </w:r>
      <w:r w:rsidR="00356C95" w:rsidRPr="00503FAB">
        <w:rPr>
          <w:b/>
        </w:rPr>
        <w:t>*</w:t>
      </w:r>
    </w:p>
    <w:p w14:paraId="4685D124" w14:textId="77CAA7F2" w:rsidR="00C061FD" w:rsidRPr="00503FAB" w:rsidRDefault="00C061FD" w:rsidP="00C061FD">
      <w:pPr>
        <w:tabs>
          <w:tab w:val="left" w:pos="5877"/>
          <w:tab w:val="left" w:pos="7492"/>
        </w:tabs>
      </w:pPr>
      <w:r>
        <w:t>SUD FBG Prevention Family Wellness (93.959)</w:t>
      </w:r>
      <w:r w:rsidRPr="62AEE4AD">
        <w:rPr>
          <w:b/>
          <w:bCs/>
        </w:rPr>
        <w:t xml:space="preserve"> * </w:t>
      </w:r>
      <w:r w:rsidRPr="00503FAB">
        <w:rPr>
          <w:u w:val="single"/>
        </w:rPr>
        <w:t xml:space="preserve"> </w:t>
      </w:r>
      <w:r w:rsidRPr="00503FAB">
        <w:rPr>
          <w:u w:val="single"/>
        </w:rPr>
        <w:tab/>
      </w:r>
    </w:p>
    <w:p w14:paraId="1580E114" w14:textId="77777777" w:rsidR="00503FAB" w:rsidRDefault="00503FAB" w:rsidP="00C061FD">
      <w:pPr>
        <w:spacing w:before="4" w:line="290" w:lineRule="auto"/>
        <w:ind w:right="5122"/>
        <w:rPr>
          <w:b/>
        </w:rPr>
      </w:pPr>
    </w:p>
    <w:p w14:paraId="1C797183" w14:textId="649A7B81" w:rsidR="00EC590C" w:rsidRPr="00503FAB" w:rsidRDefault="00C061FD" w:rsidP="00C061FD">
      <w:pPr>
        <w:spacing w:before="4" w:line="290" w:lineRule="auto"/>
        <w:ind w:right="5122"/>
        <w:rPr>
          <w:b/>
        </w:rPr>
      </w:pPr>
      <w:r w:rsidRPr="00503FAB">
        <w:rPr>
          <w:b/>
        </w:rPr>
        <w:t xml:space="preserve">Total SUD FBG Prevention Funds </w:t>
      </w:r>
    </w:p>
    <w:p w14:paraId="7DB7600B" w14:textId="4AD0F0DF" w:rsidR="00EC590C" w:rsidRPr="00503FAB" w:rsidRDefault="00EC590C" w:rsidP="00C061FD">
      <w:pPr>
        <w:spacing w:line="220" w:lineRule="exact"/>
      </w:pPr>
      <w:r w:rsidRPr="00503FAB">
        <w:t>SUD Federal COVID Emergency Grant (</w:t>
      </w:r>
      <w:proofErr w:type="gramStart"/>
      <w:r w:rsidRPr="00503FAB">
        <w:t>93.665)*</w:t>
      </w:r>
      <w:proofErr w:type="gramEnd"/>
    </w:p>
    <w:p w14:paraId="1FA48170" w14:textId="24297C48" w:rsidR="44FA79C1" w:rsidRDefault="00C061FD" w:rsidP="62AEE4AD">
      <w:pPr>
        <w:spacing w:before="1"/>
        <w:ind w:right="4999"/>
      </w:pPr>
      <w:r>
        <w:t>SUD Federal YSAT – Implementation (</w:t>
      </w:r>
      <w:proofErr w:type="gramStart"/>
      <w:r>
        <w:t>93.243)*</w:t>
      </w:r>
      <w:proofErr w:type="gramEnd"/>
      <w:r>
        <w:t xml:space="preserve"> </w:t>
      </w:r>
    </w:p>
    <w:p w14:paraId="20F9D507" w14:textId="77777777" w:rsidR="00C061FD" w:rsidRPr="00503FAB" w:rsidRDefault="00C061FD" w:rsidP="00C061FD">
      <w:pPr>
        <w:spacing w:before="60"/>
      </w:pPr>
      <w:r w:rsidRPr="00503FAB">
        <w:t>SUD Federal Opioid Response Recovery (</w:t>
      </w:r>
      <w:proofErr w:type="gramStart"/>
      <w:r w:rsidRPr="00503FAB">
        <w:t>93.788)*</w:t>
      </w:r>
      <w:proofErr w:type="gramEnd"/>
    </w:p>
    <w:p w14:paraId="2B6E2212" w14:textId="77777777" w:rsidR="00C061FD" w:rsidRPr="00503FAB" w:rsidRDefault="00C061FD" w:rsidP="00C061FD">
      <w:pPr>
        <w:spacing w:before="60"/>
      </w:pPr>
      <w:r w:rsidRPr="00503FAB">
        <w:t>SUD Federal Opioid Response Prevention (</w:t>
      </w:r>
      <w:proofErr w:type="gramStart"/>
      <w:r w:rsidRPr="00503FAB">
        <w:t>93.788)*</w:t>
      </w:r>
      <w:proofErr w:type="gramEnd"/>
    </w:p>
    <w:p w14:paraId="3B1DCCAE" w14:textId="77777777" w:rsidR="00C061FD" w:rsidRPr="00503FAB" w:rsidRDefault="00C061FD" w:rsidP="00C061FD">
      <w:pPr>
        <w:spacing w:before="60"/>
      </w:pPr>
      <w:r w:rsidRPr="00503FAB">
        <w:t>SUD Federal Opioid Response Treatment (</w:t>
      </w:r>
      <w:proofErr w:type="gramStart"/>
      <w:r w:rsidRPr="00503FAB">
        <w:t>93.788)*</w:t>
      </w:r>
      <w:proofErr w:type="gramEnd"/>
    </w:p>
    <w:p w14:paraId="0141F546" w14:textId="77777777" w:rsidR="00C061FD" w:rsidRPr="00503FAB" w:rsidRDefault="00C061FD" w:rsidP="00C061FD">
      <w:pPr>
        <w:spacing w:before="60"/>
      </w:pPr>
      <w:r w:rsidRPr="00503FAB">
        <w:tab/>
        <w:t>Total SUD Federal Opioid Response (</w:t>
      </w:r>
      <w:proofErr w:type="gramStart"/>
      <w:r w:rsidRPr="00503FAB">
        <w:t>93.788)*</w:t>
      </w:r>
      <w:proofErr w:type="gramEnd"/>
    </w:p>
    <w:p w14:paraId="5A6B2B89" w14:textId="760119A5" w:rsidR="00C061FD" w:rsidRDefault="00C061FD" w:rsidP="00C061FD">
      <w:pPr>
        <w:spacing w:before="60"/>
        <w:rPr>
          <w:b/>
        </w:rPr>
      </w:pPr>
      <w:r w:rsidRPr="00503FAB">
        <w:t>SUD Other Federal - DBHDS</w:t>
      </w:r>
      <w:r w:rsidRPr="00503FAB">
        <w:rPr>
          <w:b/>
        </w:rPr>
        <w:t>*</w:t>
      </w:r>
    </w:p>
    <w:p w14:paraId="2341D357" w14:textId="2F5588F3" w:rsidR="00D26505" w:rsidRPr="00503FAB" w:rsidRDefault="00D26505" w:rsidP="00C061FD">
      <w:pPr>
        <w:spacing w:before="60"/>
        <w:rPr>
          <w:b/>
        </w:rPr>
      </w:pPr>
      <w:r w:rsidRPr="00503FAB">
        <w:t>SUD Other Federal – COVID Support*</w:t>
      </w:r>
    </w:p>
    <w:p w14:paraId="1BA84B88" w14:textId="77777777" w:rsidR="00EC590C" w:rsidRPr="00503FAB" w:rsidRDefault="00C061FD" w:rsidP="00C120C7">
      <w:pPr>
        <w:pStyle w:val="NoSpacing"/>
      </w:pPr>
      <w:r w:rsidRPr="00503FAB">
        <w:t>SUD Other Federal - CSB*</w:t>
      </w:r>
      <w:r w:rsidRPr="00503FAB">
        <w:tab/>
      </w:r>
    </w:p>
    <w:p w14:paraId="5C720DF2" w14:textId="6DAF7CBC" w:rsidR="00C061FD" w:rsidRPr="00503FAB" w:rsidRDefault="00EC590C" w:rsidP="00C120C7">
      <w:pPr>
        <w:pStyle w:val="NoSpacing"/>
      </w:pPr>
      <w:r w:rsidRPr="00503FAB">
        <w:tab/>
      </w:r>
      <w:r w:rsidRPr="00503FAB">
        <w:tab/>
      </w:r>
      <w:r w:rsidRPr="00503FAB">
        <w:tab/>
      </w:r>
      <w:r w:rsidRPr="00503FAB">
        <w:tab/>
      </w:r>
      <w:r w:rsidRPr="00503FAB">
        <w:tab/>
      </w:r>
      <w:r w:rsidR="00C061FD" w:rsidRPr="00503FAB">
        <w:rPr>
          <w:b/>
          <w:bCs/>
          <w:u w:val="single"/>
        </w:rPr>
        <w:t xml:space="preserve"> </w:t>
      </w:r>
      <w:r w:rsidR="00C061FD" w:rsidRPr="00503FAB">
        <w:rPr>
          <w:b/>
          <w:bCs/>
          <w:u w:val="single"/>
        </w:rPr>
        <w:tab/>
      </w:r>
      <w:r w:rsidR="00C061FD" w:rsidRPr="00503FAB">
        <w:rPr>
          <w:b/>
          <w:bCs/>
        </w:rPr>
        <w:t xml:space="preserve">                                                                   </w:t>
      </w:r>
      <w:r w:rsidR="00C061FD" w:rsidRPr="00503FAB">
        <w:rPr>
          <w:rStyle w:val="Strong"/>
        </w:rPr>
        <w:t>TOTAL SUD FEDERAL FUNDS</w:t>
      </w:r>
    </w:p>
    <w:p w14:paraId="1E8DE6CA" w14:textId="77777777" w:rsidR="00C061FD" w:rsidRPr="00503FAB" w:rsidRDefault="00C061FD" w:rsidP="00C061FD">
      <w:pPr>
        <w:spacing w:before="55"/>
        <w:rPr>
          <w:rStyle w:val="Strong"/>
          <w:u w:val="single"/>
        </w:rPr>
      </w:pPr>
      <w:r w:rsidRPr="00503FAB">
        <w:rPr>
          <w:rStyle w:val="Strong"/>
          <w:u w:val="single"/>
        </w:rPr>
        <w:t>STATE FUNDS</w:t>
      </w:r>
    </w:p>
    <w:p w14:paraId="44DBA01C" w14:textId="77777777" w:rsidR="00C061FD" w:rsidRPr="00503FAB" w:rsidRDefault="00C061FD" w:rsidP="00C061FD">
      <w:pPr>
        <w:spacing w:before="60"/>
        <w:rPr>
          <w:rStyle w:val="Strong"/>
          <w:u w:val="single"/>
        </w:rPr>
      </w:pPr>
      <w:r w:rsidRPr="00503FAB">
        <w:rPr>
          <w:rStyle w:val="Strong"/>
          <w:u w:val="single"/>
        </w:rPr>
        <w:t>Regional Funds</w:t>
      </w:r>
    </w:p>
    <w:p w14:paraId="389A2C03" w14:textId="77777777" w:rsidR="00C061FD" w:rsidRPr="00503FAB" w:rsidRDefault="00C061FD" w:rsidP="00C061FD">
      <w:pPr>
        <w:spacing w:before="55"/>
        <w:rPr>
          <w:b/>
        </w:rPr>
      </w:pPr>
      <w:r w:rsidRPr="00503FAB">
        <w:t xml:space="preserve">SUD Facility Reinvestment (Fiscal </w:t>
      </w:r>
      <w:proofErr w:type="gramStart"/>
      <w:r w:rsidRPr="00503FAB">
        <w:t>Agent)</w:t>
      </w:r>
      <w:r w:rsidRPr="00503FAB">
        <w:rPr>
          <w:b/>
        </w:rPr>
        <w:t>*</w:t>
      </w:r>
      <w:proofErr w:type="gramEnd"/>
    </w:p>
    <w:p w14:paraId="0D9740C4" w14:textId="77777777" w:rsidR="00C061FD" w:rsidRPr="00503FAB" w:rsidRDefault="00C061FD" w:rsidP="00C061FD">
      <w:pPr>
        <w:tabs>
          <w:tab w:val="left" w:pos="5877"/>
          <w:tab w:val="left" w:pos="7492"/>
        </w:tabs>
      </w:pPr>
      <w:r w:rsidRPr="00503FAB">
        <w:t>SUD Facility Reinvestment Transfer</w:t>
      </w:r>
      <w:r w:rsidRPr="00503FAB">
        <w:rPr>
          <w:spacing w:val="-9"/>
        </w:rPr>
        <w:t xml:space="preserve"> </w:t>
      </w:r>
      <w:r w:rsidRPr="00503FAB">
        <w:t>In/(Out)</w:t>
      </w:r>
      <w:r w:rsidRPr="00503FAB">
        <w:tab/>
      </w:r>
      <w:r w:rsidRPr="00503FAB">
        <w:rPr>
          <w:u w:val="single"/>
        </w:rPr>
        <w:t xml:space="preserve"> </w:t>
      </w:r>
      <w:r w:rsidRPr="00503FAB">
        <w:rPr>
          <w:u w:val="single"/>
        </w:rPr>
        <w:tab/>
      </w:r>
    </w:p>
    <w:p w14:paraId="7E9C523A" w14:textId="00512DF0" w:rsidR="00C061FD" w:rsidRDefault="007C30C4" w:rsidP="00C120C7">
      <w:pPr>
        <w:rPr>
          <w:rStyle w:val="Strong"/>
          <w:b w:val="0"/>
        </w:rPr>
      </w:pPr>
      <w:r>
        <w:rPr>
          <w:rStyle w:val="Strong"/>
          <w:b w:val="0"/>
        </w:rPr>
        <w:t xml:space="preserve">Total </w:t>
      </w:r>
      <w:r w:rsidR="00C061FD" w:rsidRPr="00503FAB">
        <w:rPr>
          <w:rStyle w:val="Strong"/>
          <w:b w:val="0"/>
        </w:rPr>
        <w:t xml:space="preserve">Net </w:t>
      </w:r>
      <w:r>
        <w:rPr>
          <w:rStyle w:val="Strong"/>
          <w:b w:val="0"/>
        </w:rPr>
        <w:t xml:space="preserve">SUD </w:t>
      </w:r>
      <w:r w:rsidR="00C061FD" w:rsidRPr="00503FAB">
        <w:rPr>
          <w:rStyle w:val="Strong"/>
          <w:b w:val="0"/>
        </w:rPr>
        <w:t>Facility Reinvestment Funds</w:t>
      </w:r>
    </w:p>
    <w:p w14:paraId="421DAF61" w14:textId="77777777" w:rsidR="006A12A1" w:rsidRPr="00503FAB" w:rsidRDefault="006A12A1" w:rsidP="00C120C7">
      <w:pPr>
        <w:rPr>
          <w:rStyle w:val="Strong"/>
          <w:b w:val="0"/>
        </w:rPr>
      </w:pPr>
    </w:p>
    <w:p w14:paraId="27C77226" w14:textId="39FE0FEA" w:rsidR="00C061FD" w:rsidRPr="00503FAB" w:rsidRDefault="00C061FD" w:rsidP="008708F1">
      <w:bookmarkStart w:id="6" w:name="Performance_Contract_43"/>
      <w:bookmarkEnd w:id="6"/>
      <w:r w:rsidRPr="00503FAB">
        <w:t xml:space="preserve">SUD Transfers from DBHDS Facilities (Fiscal </w:t>
      </w:r>
      <w:proofErr w:type="gramStart"/>
      <w:r w:rsidRPr="00503FAB">
        <w:t>Agent)</w:t>
      </w:r>
      <w:r w:rsidR="00FB210D" w:rsidRPr="00503FAB">
        <w:t>*</w:t>
      </w:r>
      <w:proofErr w:type="gramEnd"/>
    </w:p>
    <w:p w14:paraId="4A5795AF" w14:textId="77777777" w:rsidR="008708F1" w:rsidRPr="00503FAB" w:rsidRDefault="008708F1" w:rsidP="00B9195D">
      <w:pPr>
        <w:jc w:val="center"/>
      </w:pPr>
    </w:p>
    <w:p w14:paraId="337F6DC3" w14:textId="77777777" w:rsidR="0032144A" w:rsidRDefault="0032144A" w:rsidP="008708F1">
      <w:pPr>
        <w:rPr>
          <w:bCs/>
        </w:rPr>
      </w:pPr>
    </w:p>
    <w:p w14:paraId="607E6E9B" w14:textId="2CCA05E1" w:rsidR="0032144A" w:rsidRDefault="0032144A" w:rsidP="0032144A">
      <w:pPr>
        <w:pStyle w:val="Footer"/>
        <w:jc w:val="center"/>
      </w:pPr>
      <w:r>
        <w:t>AF-8</w:t>
      </w:r>
    </w:p>
    <w:p w14:paraId="3A84BDE8" w14:textId="77777777" w:rsidR="0032144A" w:rsidRDefault="0032144A" w:rsidP="008708F1">
      <w:pPr>
        <w:rPr>
          <w:bCs/>
        </w:rPr>
      </w:pPr>
    </w:p>
    <w:p w14:paraId="01E0DE72" w14:textId="77777777" w:rsidR="0032144A" w:rsidRDefault="0032144A" w:rsidP="008708F1">
      <w:pPr>
        <w:rPr>
          <w:bCs/>
        </w:rPr>
      </w:pPr>
    </w:p>
    <w:p w14:paraId="2972E7C9" w14:textId="11764926" w:rsidR="00C061FD" w:rsidRPr="00503FAB" w:rsidRDefault="00C061FD" w:rsidP="008708F1">
      <w:pPr>
        <w:rPr>
          <w:bCs/>
          <w:u w:val="single"/>
        </w:rPr>
      </w:pPr>
      <w:r w:rsidRPr="00503FAB">
        <w:rPr>
          <w:bCs/>
        </w:rPr>
        <w:t>SUD Transfers from DBHDS Facilities – Transfer In/(</w:t>
      </w:r>
      <w:r w:rsidRPr="00503FAB">
        <w:t>Out)</w:t>
      </w:r>
      <w:r w:rsidRPr="00503FAB">
        <w:rPr>
          <w:bCs/>
        </w:rPr>
        <w:t xml:space="preserve">   </w:t>
      </w:r>
      <w:r w:rsidRPr="00503FAB">
        <w:rPr>
          <w:bCs/>
          <w:spacing w:val="-1"/>
        </w:rPr>
        <w:t xml:space="preserve"> </w:t>
      </w:r>
      <w:r w:rsidRPr="00503FAB">
        <w:rPr>
          <w:bCs/>
          <w:u w:val="single"/>
        </w:rPr>
        <w:t xml:space="preserve"> </w:t>
      </w:r>
      <w:r w:rsidRPr="00503FAB">
        <w:rPr>
          <w:bCs/>
          <w:u w:val="single"/>
        </w:rPr>
        <w:tab/>
        <w:t xml:space="preserve">               </w:t>
      </w:r>
    </w:p>
    <w:p w14:paraId="142ADE07" w14:textId="6AB74C68" w:rsidR="00070FED" w:rsidRDefault="00C061FD" w:rsidP="00C120C7">
      <w:r w:rsidRPr="00503FAB">
        <w:tab/>
      </w:r>
    </w:p>
    <w:p w14:paraId="3832C48A" w14:textId="7BA2AF78" w:rsidR="00C061FD" w:rsidRPr="00503FAB" w:rsidRDefault="00C061FD" w:rsidP="00C120C7">
      <w:pPr>
        <w:rPr>
          <w:rStyle w:val="Strong"/>
          <w:b w:val="0"/>
        </w:rPr>
      </w:pPr>
      <w:r w:rsidRPr="00503FAB">
        <w:rPr>
          <w:rStyle w:val="Strong"/>
          <w:b w:val="0"/>
        </w:rPr>
        <w:t xml:space="preserve">Total Net </w:t>
      </w:r>
      <w:r w:rsidR="007C30C4">
        <w:rPr>
          <w:rStyle w:val="Strong"/>
          <w:b w:val="0"/>
        </w:rPr>
        <w:t xml:space="preserve">SUD </w:t>
      </w:r>
      <w:r w:rsidRPr="00503FAB">
        <w:rPr>
          <w:rStyle w:val="Strong"/>
          <w:b w:val="0"/>
        </w:rPr>
        <w:t>Transfers from DBHDS Facilities</w:t>
      </w:r>
    </w:p>
    <w:p w14:paraId="43F53576" w14:textId="44FAAF86" w:rsidR="00FB210D" w:rsidRPr="00503FAB" w:rsidRDefault="00FB210D" w:rsidP="00C120C7">
      <w:pPr>
        <w:rPr>
          <w:rStyle w:val="Strong"/>
          <w:b w:val="0"/>
        </w:rPr>
      </w:pPr>
      <w:r w:rsidRPr="00503FAB">
        <w:rPr>
          <w:rStyle w:val="Strong"/>
          <w:b w:val="0"/>
        </w:rPr>
        <w:t xml:space="preserve">SUD Community Detoxification (Fiscal </w:t>
      </w:r>
      <w:proofErr w:type="gramStart"/>
      <w:r w:rsidRPr="00503FAB">
        <w:rPr>
          <w:rStyle w:val="Strong"/>
          <w:b w:val="0"/>
        </w:rPr>
        <w:t>Agent)*</w:t>
      </w:r>
      <w:proofErr w:type="gramEnd"/>
    </w:p>
    <w:p w14:paraId="6573784D" w14:textId="396C9EFA" w:rsidR="00F74196" w:rsidRDefault="00F74196" w:rsidP="00C120C7">
      <w:pPr>
        <w:rPr>
          <w:rStyle w:val="Strong"/>
          <w:b w:val="0"/>
        </w:rPr>
      </w:pPr>
    </w:p>
    <w:p w14:paraId="171BA0C8" w14:textId="77777777" w:rsidR="00F74196" w:rsidRDefault="00F74196" w:rsidP="00C120C7">
      <w:pPr>
        <w:rPr>
          <w:rStyle w:val="Strong"/>
          <w:b w:val="0"/>
        </w:rPr>
      </w:pPr>
    </w:p>
    <w:p w14:paraId="00FB2C3D" w14:textId="77777777" w:rsidR="00F74196" w:rsidRDefault="00F74196" w:rsidP="00C120C7">
      <w:pPr>
        <w:rPr>
          <w:rStyle w:val="Strong"/>
          <w:b w:val="0"/>
        </w:rPr>
      </w:pPr>
    </w:p>
    <w:p w14:paraId="602C814B" w14:textId="19DAFBD0" w:rsidR="00FB210D" w:rsidRPr="00503FAB" w:rsidRDefault="00FB210D" w:rsidP="00C120C7">
      <w:pPr>
        <w:rPr>
          <w:rStyle w:val="Strong"/>
          <w:b w:val="0"/>
        </w:rPr>
      </w:pPr>
      <w:r w:rsidRPr="00503FAB">
        <w:rPr>
          <w:rStyle w:val="Strong"/>
          <w:b w:val="0"/>
        </w:rPr>
        <w:t>SUD Community Detoxification Transfer In/(Out)</w:t>
      </w:r>
    </w:p>
    <w:p w14:paraId="6FD9C62A" w14:textId="787593AC" w:rsidR="00FB210D" w:rsidRPr="00503FAB" w:rsidRDefault="00FB210D" w:rsidP="00C120C7">
      <w:pPr>
        <w:rPr>
          <w:rStyle w:val="Strong"/>
          <w:b w:val="0"/>
        </w:rPr>
      </w:pPr>
      <w:r w:rsidRPr="00503FAB">
        <w:rPr>
          <w:rStyle w:val="Strong"/>
          <w:b w:val="0"/>
        </w:rPr>
        <w:t>Total Net SUD Community Detoxification</w:t>
      </w:r>
    </w:p>
    <w:p w14:paraId="51AF194E" w14:textId="5082059C" w:rsidR="00FB210D" w:rsidRPr="00503FAB" w:rsidRDefault="00FB210D" w:rsidP="00C120C7">
      <w:pPr>
        <w:rPr>
          <w:rStyle w:val="Strong"/>
          <w:b w:val="0"/>
        </w:rPr>
      </w:pPr>
    </w:p>
    <w:p w14:paraId="271E1EFE" w14:textId="34AEBEB3" w:rsidR="00FB210D" w:rsidRPr="00503FAB" w:rsidRDefault="00FB210D" w:rsidP="00C120C7">
      <w:pPr>
        <w:rPr>
          <w:rStyle w:val="Strong"/>
          <w:b w:val="0"/>
        </w:rPr>
      </w:pPr>
      <w:r w:rsidRPr="00503FAB">
        <w:rPr>
          <w:rStyle w:val="Strong"/>
          <w:b w:val="0"/>
        </w:rPr>
        <w:t xml:space="preserve">SUD STEP-VA (Fiscal </w:t>
      </w:r>
      <w:proofErr w:type="gramStart"/>
      <w:r w:rsidRPr="00503FAB">
        <w:rPr>
          <w:rStyle w:val="Strong"/>
          <w:b w:val="0"/>
        </w:rPr>
        <w:t>Agent)*</w:t>
      </w:r>
      <w:proofErr w:type="gramEnd"/>
    </w:p>
    <w:p w14:paraId="1387DCC5" w14:textId="77777777" w:rsidR="00503FAB" w:rsidRPr="00503FAB" w:rsidRDefault="00503FAB" w:rsidP="00C120C7">
      <w:pPr>
        <w:rPr>
          <w:rStyle w:val="Strong"/>
          <w:b w:val="0"/>
        </w:rPr>
      </w:pPr>
    </w:p>
    <w:p w14:paraId="2ED6AE4C" w14:textId="451D63BB" w:rsidR="00FB210D" w:rsidRPr="00503FAB" w:rsidRDefault="00FB210D" w:rsidP="00C120C7">
      <w:pPr>
        <w:rPr>
          <w:rStyle w:val="Strong"/>
          <w:b w:val="0"/>
        </w:rPr>
      </w:pPr>
      <w:r w:rsidRPr="00503FAB">
        <w:rPr>
          <w:rStyle w:val="Strong"/>
          <w:b w:val="0"/>
        </w:rPr>
        <w:t>SUD STEP-VA Transfer In/(Out)</w:t>
      </w:r>
    </w:p>
    <w:p w14:paraId="7E4E7820" w14:textId="0D168178" w:rsidR="00FB210D" w:rsidRPr="00503FAB" w:rsidRDefault="00FB210D" w:rsidP="00C120C7">
      <w:pPr>
        <w:rPr>
          <w:rStyle w:val="Strong"/>
          <w:b w:val="0"/>
        </w:rPr>
      </w:pPr>
      <w:r w:rsidRPr="00503FAB">
        <w:rPr>
          <w:rStyle w:val="Strong"/>
          <w:b w:val="0"/>
        </w:rPr>
        <w:t>Total Net SUD STEP-VA</w:t>
      </w:r>
    </w:p>
    <w:p w14:paraId="337183AE" w14:textId="44F8E713" w:rsidR="00FB210D" w:rsidRPr="00503FAB" w:rsidRDefault="00FB210D" w:rsidP="00C120C7">
      <w:pPr>
        <w:rPr>
          <w:rStyle w:val="Strong"/>
          <w:b w:val="0"/>
        </w:rPr>
      </w:pPr>
    </w:p>
    <w:p w14:paraId="1BC5A649" w14:textId="19F3E8D5" w:rsidR="00FB210D" w:rsidRPr="00503FAB" w:rsidRDefault="00FB210D" w:rsidP="00C120C7">
      <w:pPr>
        <w:rPr>
          <w:rStyle w:val="Strong"/>
          <w:b w:val="0"/>
        </w:rPr>
      </w:pPr>
      <w:r w:rsidRPr="00503FAB">
        <w:rPr>
          <w:rStyle w:val="Strong"/>
          <w:b w:val="0"/>
        </w:rPr>
        <w:t xml:space="preserve">Total Net </w:t>
      </w:r>
      <w:r w:rsidR="007C30C4">
        <w:rPr>
          <w:rStyle w:val="Strong"/>
          <w:b w:val="0"/>
        </w:rPr>
        <w:t xml:space="preserve">SUD </w:t>
      </w:r>
      <w:r w:rsidRPr="00503FAB">
        <w:rPr>
          <w:rStyle w:val="Strong"/>
          <w:b w:val="0"/>
        </w:rPr>
        <w:t>Regional State Funds</w:t>
      </w:r>
    </w:p>
    <w:p w14:paraId="0EAAB6A8" w14:textId="77777777" w:rsidR="00C061FD" w:rsidRPr="00503FAB" w:rsidRDefault="00C061FD" w:rsidP="00544539">
      <w:pPr>
        <w:rPr>
          <w:b/>
          <w:bCs/>
          <w:u w:val="thick"/>
        </w:rPr>
      </w:pPr>
    </w:p>
    <w:p w14:paraId="462DFA50" w14:textId="36C97C68" w:rsidR="00C061FD" w:rsidRPr="00503FAB" w:rsidRDefault="00C061FD" w:rsidP="00C120C7">
      <w:pPr>
        <w:rPr>
          <w:rStyle w:val="Strong"/>
          <w:u w:val="single"/>
        </w:rPr>
      </w:pPr>
      <w:r w:rsidRPr="00503FAB">
        <w:rPr>
          <w:rStyle w:val="Strong"/>
          <w:u w:val="single"/>
        </w:rPr>
        <w:t>Other State Funds</w:t>
      </w:r>
    </w:p>
    <w:p w14:paraId="75F6D361" w14:textId="3D37F47E" w:rsidR="00EB60EB" w:rsidRPr="00503FAB" w:rsidRDefault="00C061FD" w:rsidP="00C061FD">
      <w:pPr>
        <w:ind w:right="4205"/>
        <w:rPr>
          <w:b/>
        </w:rPr>
      </w:pPr>
      <w:r w:rsidRPr="00503FAB">
        <w:t xml:space="preserve">SUD Women (Includes LINK - 4 </w:t>
      </w:r>
      <w:proofErr w:type="gramStart"/>
      <w:r w:rsidRPr="00503FAB">
        <w:t>CSBs)</w:t>
      </w:r>
      <w:r w:rsidRPr="00503FAB">
        <w:rPr>
          <w:b/>
        </w:rPr>
        <w:t>*</w:t>
      </w:r>
      <w:proofErr w:type="gramEnd"/>
      <w:r w:rsidRPr="00503FAB">
        <w:rPr>
          <w:b/>
        </w:rPr>
        <w:t xml:space="preserve"> </w:t>
      </w:r>
    </w:p>
    <w:p w14:paraId="3B5B280A" w14:textId="55014C0F" w:rsidR="00C061FD" w:rsidRPr="00503FAB" w:rsidRDefault="00C061FD" w:rsidP="00C061FD">
      <w:pPr>
        <w:tabs>
          <w:tab w:val="left" w:pos="5877"/>
          <w:tab w:val="left" w:pos="7492"/>
        </w:tabs>
      </w:pPr>
      <w:r w:rsidRPr="00503FAB">
        <w:t>SUD MAT - Medically Assisted</w:t>
      </w:r>
      <w:r w:rsidRPr="00503FAB">
        <w:rPr>
          <w:spacing w:val="-8"/>
        </w:rPr>
        <w:t xml:space="preserve"> </w:t>
      </w:r>
      <w:r w:rsidRPr="00503FAB">
        <w:t>Treatment*</w:t>
      </w:r>
    </w:p>
    <w:p w14:paraId="2B16BC09" w14:textId="153D7AF8" w:rsidR="00EB60EB" w:rsidRPr="00503FAB" w:rsidRDefault="00EB60EB" w:rsidP="00C061FD">
      <w:pPr>
        <w:tabs>
          <w:tab w:val="left" w:pos="5877"/>
          <w:tab w:val="left" w:pos="7492"/>
        </w:tabs>
      </w:pPr>
      <w:r w:rsidRPr="00503FAB">
        <w:t>SUD Permanent Supportive Housing Women*</w:t>
      </w:r>
    </w:p>
    <w:p w14:paraId="331BD27D" w14:textId="77777777" w:rsidR="00C061FD" w:rsidRPr="00503FAB" w:rsidRDefault="00C061FD" w:rsidP="00C061FD">
      <w:pPr>
        <w:ind w:right="5965"/>
        <w:rPr>
          <w:b/>
        </w:rPr>
      </w:pPr>
      <w:r w:rsidRPr="00503FAB">
        <w:t>SUD SARPOS</w:t>
      </w:r>
      <w:r w:rsidRPr="00503FAB">
        <w:rPr>
          <w:b/>
        </w:rPr>
        <w:t>*</w:t>
      </w:r>
    </w:p>
    <w:p w14:paraId="0CFB826A" w14:textId="2983A532" w:rsidR="00C061FD" w:rsidRPr="00503FAB" w:rsidRDefault="00C061FD">
      <w:pPr>
        <w:spacing w:before="1"/>
        <w:rPr>
          <w:b/>
        </w:rPr>
      </w:pPr>
      <w:r w:rsidRPr="00503FAB">
        <w:t>SUD Recovery</w:t>
      </w:r>
      <w:r w:rsidRPr="00503FAB">
        <w:rPr>
          <w:b/>
        </w:rPr>
        <w:t>*          _____________</w:t>
      </w:r>
    </w:p>
    <w:p w14:paraId="27C6CFB0" w14:textId="11B63960" w:rsidR="00C061FD" w:rsidRPr="00503FAB" w:rsidRDefault="00C061FD" w:rsidP="00C120C7">
      <w:pPr>
        <w:rPr>
          <w:rStyle w:val="Strong"/>
        </w:rPr>
      </w:pPr>
      <w:r w:rsidRPr="00503FAB">
        <w:rPr>
          <w:rStyle w:val="Strong"/>
        </w:rPr>
        <w:t>Total SUD Restricted Other State Funds</w:t>
      </w:r>
    </w:p>
    <w:p w14:paraId="111A48BD" w14:textId="143312BA" w:rsidR="00C061FD" w:rsidRPr="00503FAB" w:rsidRDefault="00C061FD" w:rsidP="00C061FD">
      <w:pPr>
        <w:spacing w:line="276" w:lineRule="exact"/>
        <w:rPr>
          <w:b/>
        </w:rPr>
      </w:pPr>
      <w:r w:rsidRPr="00503FAB">
        <w:t>SUD State Funds</w:t>
      </w:r>
      <w:r w:rsidRPr="00503FAB">
        <w:rPr>
          <w:b/>
        </w:rPr>
        <w:t>‡</w:t>
      </w:r>
    </w:p>
    <w:p w14:paraId="38653E2C" w14:textId="77777777" w:rsidR="00C061FD" w:rsidRPr="00503FAB" w:rsidRDefault="00C061FD" w:rsidP="00C061FD">
      <w:pPr>
        <w:rPr>
          <w:b/>
        </w:rPr>
      </w:pPr>
      <w:r w:rsidRPr="00503FAB">
        <w:t>SUD Region V Residential</w:t>
      </w:r>
      <w:r w:rsidRPr="00503FAB">
        <w:rPr>
          <w:b/>
        </w:rPr>
        <w:t>‡</w:t>
      </w:r>
    </w:p>
    <w:p w14:paraId="1F0EEAB7" w14:textId="77777777" w:rsidR="00C061FD" w:rsidRPr="00503FAB" w:rsidRDefault="00C061FD" w:rsidP="00C061FD">
      <w:pPr>
        <w:ind w:right="5965"/>
        <w:rPr>
          <w:b/>
        </w:rPr>
      </w:pPr>
      <w:r w:rsidRPr="00503FAB">
        <w:t>SUD Jail Services/Juvenile Detention</w:t>
      </w:r>
      <w:r w:rsidRPr="00503FAB">
        <w:rPr>
          <w:b/>
        </w:rPr>
        <w:t xml:space="preserve">‡ </w:t>
      </w:r>
    </w:p>
    <w:p w14:paraId="1A4F21F5" w14:textId="77777777" w:rsidR="00C061FD" w:rsidRPr="00503FAB" w:rsidRDefault="00C061FD" w:rsidP="00C061FD">
      <w:pPr>
        <w:tabs>
          <w:tab w:val="left" w:pos="5877"/>
          <w:tab w:val="left" w:pos="7492"/>
        </w:tabs>
      </w:pPr>
      <w:r w:rsidRPr="00503FAB">
        <w:t>SUD</w:t>
      </w:r>
      <w:r w:rsidRPr="00503FAB">
        <w:rPr>
          <w:spacing w:val="-8"/>
        </w:rPr>
        <w:t xml:space="preserve"> </w:t>
      </w:r>
      <w:r w:rsidRPr="00503FAB">
        <w:t>HIV/AIDS</w:t>
      </w:r>
      <w:r w:rsidRPr="00503FAB">
        <w:rPr>
          <w:b/>
        </w:rPr>
        <w:t>‡</w:t>
      </w:r>
      <w:r w:rsidRPr="00503FAB">
        <w:rPr>
          <w:b/>
        </w:rPr>
        <w:tab/>
      </w:r>
      <w:r w:rsidRPr="00503FAB">
        <w:rPr>
          <w:u w:val="single"/>
        </w:rPr>
        <w:t xml:space="preserve"> </w:t>
      </w:r>
      <w:r w:rsidRPr="00503FAB">
        <w:rPr>
          <w:u w:val="single"/>
        </w:rPr>
        <w:tab/>
      </w:r>
    </w:p>
    <w:p w14:paraId="1586AFE5" w14:textId="77777777" w:rsidR="00EB60EB" w:rsidRPr="00503FAB" w:rsidRDefault="00C061FD" w:rsidP="00544539">
      <w:pPr>
        <w:rPr>
          <w:rStyle w:val="Strong"/>
          <w:b w:val="0"/>
        </w:rPr>
      </w:pPr>
      <w:bookmarkStart w:id="7" w:name="_Toc12559447"/>
      <w:bookmarkStart w:id="8" w:name="_Toc12563637"/>
      <w:r w:rsidRPr="00503FAB">
        <w:rPr>
          <w:rStyle w:val="BodyTextChar"/>
          <w:b/>
          <w:sz w:val="22"/>
          <w:szCs w:val="22"/>
        </w:rPr>
        <w:t>Total SUD Unrestricted Other State Funds</w:t>
      </w:r>
      <w:r w:rsidRPr="00503FAB">
        <w:rPr>
          <w:rStyle w:val="Strong"/>
          <w:b w:val="0"/>
        </w:rPr>
        <w:tab/>
        <w:t xml:space="preserve"> </w:t>
      </w:r>
      <w:r w:rsidRPr="00503FAB">
        <w:rPr>
          <w:rStyle w:val="Strong"/>
          <w:b w:val="0"/>
        </w:rPr>
        <w:tab/>
        <w:t xml:space="preserve"> </w:t>
      </w:r>
    </w:p>
    <w:p w14:paraId="0A828B57" w14:textId="77777777" w:rsidR="00EB60EB" w:rsidRPr="00503FAB" w:rsidRDefault="00C061FD" w:rsidP="00544539">
      <w:pPr>
        <w:rPr>
          <w:rStyle w:val="Strong"/>
          <w:b w:val="0"/>
        </w:rPr>
      </w:pPr>
      <w:r w:rsidRPr="00503FAB">
        <w:rPr>
          <w:rStyle w:val="BodyTextChar"/>
          <w:b/>
          <w:sz w:val="22"/>
          <w:szCs w:val="22"/>
        </w:rPr>
        <w:t>Total SUD Other State Funds</w:t>
      </w:r>
      <w:r w:rsidRPr="00503FAB">
        <w:rPr>
          <w:rStyle w:val="Strong"/>
          <w:b w:val="0"/>
        </w:rPr>
        <w:tab/>
        <w:t xml:space="preserve"> </w:t>
      </w:r>
      <w:r w:rsidRPr="00503FAB">
        <w:rPr>
          <w:rStyle w:val="Strong"/>
          <w:b w:val="0"/>
        </w:rPr>
        <w:tab/>
        <w:t xml:space="preserve">                                                  </w:t>
      </w:r>
    </w:p>
    <w:p w14:paraId="68D685AC" w14:textId="47BBCBB4" w:rsidR="00C061FD" w:rsidRPr="00503FAB" w:rsidRDefault="00C061FD" w:rsidP="00544539">
      <w:pPr>
        <w:rPr>
          <w:rStyle w:val="Strong"/>
          <w:b w:val="0"/>
        </w:rPr>
      </w:pPr>
      <w:r w:rsidRPr="00503FAB">
        <w:rPr>
          <w:rStyle w:val="Strong"/>
        </w:rPr>
        <w:t>TOTAL SUD STATE FUNDS</w:t>
      </w:r>
      <w:bookmarkEnd w:id="7"/>
      <w:bookmarkEnd w:id="8"/>
    </w:p>
    <w:p w14:paraId="08D3173E" w14:textId="77777777" w:rsidR="00C061FD" w:rsidRPr="00503FAB" w:rsidRDefault="00C061FD" w:rsidP="00C061FD">
      <w:pPr>
        <w:spacing w:before="57" w:line="274" w:lineRule="exact"/>
        <w:rPr>
          <w:rStyle w:val="Strong"/>
          <w:u w:val="single"/>
        </w:rPr>
      </w:pPr>
      <w:r w:rsidRPr="00503FAB">
        <w:rPr>
          <w:rStyle w:val="Strong"/>
          <w:u w:val="single"/>
        </w:rPr>
        <w:t>OTHER FUNDS</w:t>
      </w:r>
    </w:p>
    <w:p w14:paraId="252F4D63" w14:textId="77777777" w:rsidR="00C061FD" w:rsidRPr="00503FAB" w:rsidRDefault="00C061FD" w:rsidP="00C061FD">
      <w:pPr>
        <w:spacing w:line="274" w:lineRule="exact"/>
        <w:rPr>
          <w:b/>
        </w:rPr>
      </w:pPr>
      <w:r w:rsidRPr="00503FAB">
        <w:t>SUD Other Funds</w:t>
      </w:r>
      <w:r w:rsidRPr="00503FAB">
        <w:rPr>
          <w:b/>
        </w:rPr>
        <w:t>*</w:t>
      </w:r>
    </w:p>
    <w:p w14:paraId="22B89AB8" w14:textId="77777777" w:rsidR="00C061FD" w:rsidRPr="00503FAB" w:rsidRDefault="00C061FD" w:rsidP="00C061FD">
      <w:pPr>
        <w:ind w:right="6499"/>
        <w:rPr>
          <w:b/>
        </w:rPr>
      </w:pPr>
      <w:r w:rsidRPr="00503FAB">
        <w:t>SUD Federal Retained Earnings</w:t>
      </w:r>
      <w:r w:rsidRPr="00503FAB">
        <w:rPr>
          <w:b/>
        </w:rPr>
        <w:t xml:space="preserve">* </w:t>
      </w:r>
      <w:r w:rsidRPr="00503FAB">
        <w:t>SUD State Retained Earnings</w:t>
      </w:r>
      <w:r w:rsidRPr="00503FAB">
        <w:rPr>
          <w:b/>
        </w:rPr>
        <w:t>*</w:t>
      </w:r>
    </w:p>
    <w:p w14:paraId="1F1450D3" w14:textId="77777777" w:rsidR="00C061FD" w:rsidRPr="00503FAB" w:rsidRDefault="00C061FD" w:rsidP="00C061FD">
      <w:pPr>
        <w:rPr>
          <w:b/>
        </w:rPr>
      </w:pPr>
      <w:r w:rsidRPr="00503FAB">
        <w:t>SUD State Retained Earnings - Regional Programs</w:t>
      </w:r>
      <w:r w:rsidRPr="00503FAB">
        <w:rPr>
          <w:b/>
        </w:rPr>
        <w:t>*</w:t>
      </w:r>
    </w:p>
    <w:p w14:paraId="696D692B" w14:textId="77777777" w:rsidR="00C061FD" w:rsidRPr="00503FAB" w:rsidRDefault="00C061FD" w:rsidP="00C061FD">
      <w:pPr>
        <w:tabs>
          <w:tab w:val="left" w:pos="5877"/>
          <w:tab w:val="left" w:pos="7492"/>
        </w:tabs>
        <w:spacing w:line="244" w:lineRule="auto"/>
        <w:ind w:right="2345"/>
        <w:rPr>
          <w:b/>
        </w:rPr>
      </w:pPr>
      <w:r w:rsidRPr="00503FAB">
        <w:t>SUD Other</w:t>
      </w:r>
      <w:r w:rsidRPr="00503FAB">
        <w:rPr>
          <w:spacing w:val="-4"/>
        </w:rPr>
        <w:t xml:space="preserve"> </w:t>
      </w:r>
      <w:r w:rsidRPr="00503FAB">
        <w:t>Retained</w:t>
      </w:r>
      <w:r w:rsidRPr="00503FAB">
        <w:rPr>
          <w:spacing w:val="-2"/>
        </w:rPr>
        <w:t xml:space="preserve"> </w:t>
      </w:r>
      <w:r w:rsidRPr="00503FAB">
        <w:t>Earnings</w:t>
      </w:r>
      <w:r w:rsidRPr="00503FAB">
        <w:rPr>
          <w:b/>
        </w:rPr>
        <w:t>*</w:t>
      </w:r>
      <w:r w:rsidRPr="00503FAB">
        <w:rPr>
          <w:b/>
        </w:rPr>
        <w:tab/>
      </w:r>
      <w:r w:rsidRPr="00503FAB">
        <w:rPr>
          <w:b/>
          <w:u w:val="single"/>
        </w:rPr>
        <w:t xml:space="preserve"> </w:t>
      </w:r>
      <w:r w:rsidRPr="00503FAB">
        <w:rPr>
          <w:b/>
          <w:u w:val="single"/>
        </w:rPr>
        <w:tab/>
      </w:r>
      <w:r w:rsidRPr="00503FAB">
        <w:rPr>
          <w:b/>
        </w:rPr>
        <w:t xml:space="preserve">                                                            </w:t>
      </w:r>
      <w:r w:rsidRPr="00503FAB">
        <w:rPr>
          <w:rStyle w:val="Strong"/>
        </w:rPr>
        <w:t>TOTAL SUD OTHER FUNDS</w:t>
      </w:r>
    </w:p>
    <w:p w14:paraId="25689181" w14:textId="7F436706" w:rsidR="00C061FD" w:rsidRPr="00503FAB" w:rsidRDefault="00C061FD" w:rsidP="00544539">
      <w:pPr>
        <w:rPr>
          <w:rStyle w:val="BookTitle"/>
          <w:i w:val="0"/>
        </w:rPr>
      </w:pPr>
      <w:bookmarkStart w:id="9" w:name="_Toc12559448"/>
      <w:bookmarkStart w:id="10" w:name="_Toc12563638"/>
      <w:r w:rsidRPr="00503FAB">
        <w:rPr>
          <w:rStyle w:val="BookTitle"/>
          <w:i w:val="0"/>
        </w:rPr>
        <w:t>LOCAL MATCHING FUNDS</w:t>
      </w:r>
      <w:bookmarkEnd w:id="9"/>
      <w:bookmarkEnd w:id="10"/>
    </w:p>
    <w:p w14:paraId="7B98BA22" w14:textId="77777777" w:rsidR="00EB60EB" w:rsidRPr="00503FAB" w:rsidRDefault="00C061FD" w:rsidP="00C061FD">
      <w:pPr>
        <w:ind w:right="5725"/>
        <w:rPr>
          <w:b/>
        </w:rPr>
      </w:pPr>
      <w:r w:rsidRPr="00503FAB">
        <w:t>SUD Local Government Appropriations</w:t>
      </w:r>
      <w:r w:rsidRPr="00503FAB">
        <w:rPr>
          <w:b/>
        </w:rPr>
        <w:t xml:space="preserve">‡ </w:t>
      </w:r>
      <w:r w:rsidRPr="00503FAB">
        <w:t>SUD Philanthropic Cash Contributions</w:t>
      </w:r>
      <w:r w:rsidRPr="00503FAB">
        <w:rPr>
          <w:b/>
        </w:rPr>
        <w:t xml:space="preserve">‡ </w:t>
      </w:r>
    </w:p>
    <w:p w14:paraId="37A2D782" w14:textId="2412AD8D" w:rsidR="00C061FD" w:rsidRPr="00503FAB" w:rsidRDefault="00C061FD" w:rsidP="00C061FD">
      <w:pPr>
        <w:ind w:right="5725"/>
        <w:rPr>
          <w:b/>
        </w:rPr>
      </w:pPr>
      <w:r w:rsidRPr="00503FAB">
        <w:t>SUD In-Kind Contributions</w:t>
      </w:r>
      <w:r w:rsidRPr="00503FAB">
        <w:rPr>
          <w:b/>
        </w:rPr>
        <w:t>‡</w:t>
      </w:r>
    </w:p>
    <w:p w14:paraId="5ED35C8A" w14:textId="77777777" w:rsidR="00B9195D" w:rsidRDefault="00C061FD" w:rsidP="00C061FD">
      <w:pPr>
        <w:tabs>
          <w:tab w:val="left" w:pos="5877"/>
          <w:tab w:val="left" w:pos="7492"/>
        </w:tabs>
        <w:spacing w:before="2" w:line="242" w:lineRule="auto"/>
        <w:ind w:right="2345"/>
        <w:jc w:val="both"/>
        <w:rPr>
          <w:rStyle w:val="Strong"/>
        </w:rPr>
      </w:pPr>
      <w:r w:rsidRPr="00503FAB">
        <w:t>SUD Local</w:t>
      </w:r>
      <w:r w:rsidRPr="00503FAB">
        <w:rPr>
          <w:spacing w:val="-3"/>
        </w:rPr>
        <w:t xml:space="preserve"> </w:t>
      </w:r>
      <w:r w:rsidRPr="00503FAB">
        <w:t>Interest</w:t>
      </w:r>
      <w:r w:rsidRPr="00503FAB">
        <w:rPr>
          <w:spacing w:val="-3"/>
        </w:rPr>
        <w:t xml:space="preserve"> </w:t>
      </w:r>
      <w:r w:rsidRPr="00503FAB">
        <w:t>Revenue</w:t>
      </w:r>
      <w:r w:rsidRPr="00503FAB">
        <w:rPr>
          <w:b/>
        </w:rPr>
        <w:t>‡</w:t>
      </w:r>
      <w:r w:rsidRPr="00503FAB">
        <w:rPr>
          <w:b/>
        </w:rPr>
        <w:tab/>
      </w:r>
      <w:r w:rsidRPr="00503FAB">
        <w:rPr>
          <w:u w:val="single"/>
        </w:rPr>
        <w:t xml:space="preserve"> </w:t>
      </w:r>
      <w:r w:rsidRPr="00503FAB">
        <w:rPr>
          <w:u w:val="single"/>
        </w:rPr>
        <w:tab/>
      </w:r>
      <w:r w:rsidRPr="00503FAB">
        <w:t xml:space="preserve">                                                              </w:t>
      </w:r>
      <w:r w:rsidRPr="00503FAB">
        <w:rPr>
          <w:rStyle w:val="Strong"/>
        </w:rPr>
        <w:t>TOTAL SUD LOCAL MATCHING FUNDS</w:t>
      </w:r>
      <w:r w:rsidRPr="00503FAB">
        <w:rPr>
          <w:b/>
        </w:rPr>
        <w:t xml:space="preserve">          </w:t>
      </w:r>
      <w:r w:rsidRPr="00503FAB">
        <w:rPr>
          <w:b/>
          <w:u w:val="single"/>
        </w:rPr>
        <w:t xml:space="preserve"> </w:t>
      </w:r>
      <w:r w:rsidRPr="00503FAB">
        <w:rPr>
          <w:b/>
          <w:u w:val="single"/>
        </w:rPr>
        <w:tab/>
      </w:r>
      <w:r w:rsidRPr="00503FAB">
        <w:rPr>
          <w:b/>
        </w:rPr>
        <w:t xml:space="preserve">                         </w:t>
      </w:r>
      <w:r w:rsidRPr="00503FAB">
        <w:rPr>
          <w:rStyle w:val="Strong"/>
        </w:rPr>
        <w:t>TOTAL SUD FUNDS</w:t>
      </w:r>
    </w:p>
    <w:p w14:paraId="185CAEAD" w14:textId="77777777" w:rsidR="00B9195D" w:rsidRDefault="00B9195D" w:rsidP="00C061FD">
      <w:pPr>
        <w:tabs>
          <w:tab w:val="left" w:pos="5877"/>
          <w:tab w:val="left" w:pos="7492"/>
        </w:tabs>
        <w:spacing w:before="2" w:line="242" w:lineRule="auto"/>
        <w:ind w:right="2345"/>
        <w:jc w:val="both"/>
        <w:rPr>
          <w:rStyle w:val="Strong"/>
        </w:rPr>
      </w:pPr>
    </w:p>
    <w:p w14:paraId="572CDEE3" w14:textId="77777777" w:rsidR="00B9195D" w:rsidRDefault="00B9195D" w:rsidP="00C061FD">
      <w:pPr>
        <w:tabs>
          <w:tab w:val="left" w:pos="5877"/>
          <w:tab w:val="left" w:pos="7492"/>
        </w:tabs>
        <w:spacing w:before="2" w:line="242" w:lineRule="auto"/>
        <w:ind w:right="2345"/>
        <w:jc w:val="both"/>
        <w:rPr>
          <w:rStyle w:val="Strong"/>
        </w:rPr>
      </w:pPr>
    </w:p>
    <w:p w14:paraId="6F6F8919" w14:textId="72B3691B" w:rsidR="00B9195D" w:rsidRDefault="00B81B53" w:rsidP="00B9195D">
      <w:pPr>
        <w:pStyle w:val="Footer"/>
        <w:jc w:val="center"/>
      </w:pPr>
      <w:r>
        <w:t>AF-9</w:t>
      </w:r>
    </w:p>
    <w:p w14:paraId="542C930E" w14:textId="33A8C982" w:rsidR="00B9195D" w:rsidRDefault="00B9195D" w:rsidP="00C061FD">
      <w:pPr>
        <w:tabs>
          <w:tab w:val="left" w:pos="5877"/>
          <w:tab w:val="left" w:pos="7492"/>
        </w:tabs>
        <w:spacing w:before="2" w:line="242" w:lineRule="auto"/>
        <w:ind w:right="2345"/>
        <w:jc w:val="both"/>
        <w:rPr>
          <w:rStyle w:val="Strong"/>
        </w:rPr>
      </w:pPr>
    </w:p>
    <w:p w14:paraId="2B204047" w14:textId="77777777" w:rsidR="00694AB6" w:rsidRDefault="00694AB6" w:rsidP="00544539">
      <w:pPr>
        <w:rPr>
          <w:rStyle w:val="Strong"/>
          <w:u w:val="single"/>
        </w:rPr>
      </w:pPr>
      <w:bookmarkStart w:id="11" w:name="_Toc12559449"/>
      <w:bookmarkStart w:id="12" w:name="_Toc12563639"/>
    </w:p>
    <w:p w14:paraId="29662F78" w14:textId="77777777" w:rsidR="00F74196" w:rsidRDefault="00F74196" w:rsidP="00544539">
      <w:pPr>
        <w:rPr>
          <w:rStyle w:val="Strong"/>
          <w:u w:val="single"/>
        </w:rPr>
      </w:pPr>
    </w:p>
    <w:p w14:paraId="09F6F1DB" w14:textId="77777777" w:rsidR="00F74196" w:rsidRDefault="00F74196" w:rsidP="00544539">
      <w:pPr>
        <w:rPr>
          <w:rStyle w:val="Strong"/>
          <w:u w:val="single"/>
        </w:rPr>
      </w:pPr>
    </w:p>
    <w:p w14:paraId="2EF78B80" w14:textId="77777777" w:rsidR="00F74196" w:rsidRDefault="00F74196" w:rsidP="00544539">
      <w:pPr>
        <w:rPr>
          <w:rStyle w:val="Strong"/>
          <w:u w:val="single"/>
        </w:rPr>
      </w:pPr>
    </w:p>
    <w:p w14:paraId="0EBF7C95" w14:textId="77777777" w:rsidR="00F74196" w:rsidRDefault="00F74196" w:rsidP="00544539">
      <w:pPr>
        <w:rPr>
          <w:rStyle w:val="Strong"/>
          <w:u w:val="single"/>
        </w:rPr>
      </w:pPr>
    </w:p>
    <w:p w14:paraId="20675782" w14:textId="77777777" w:rsidR="00F74196" w:rsidRDefault="00F74196" w:rsidP="00544539">
      <w:pPr>
        <w:rPr>
          <w:rStyle w:val="Strong"/>
          <w:u w:val="single"/>
        </w:rPr>
      </w:pPr>
    </w:p>
    <w:p w14:paraId="6657BE87" w14:textId="77777777" w:rsidR="00F74196" w:rsidRDefault="00F74196" w:rsidP="00544539">
      <w:pPr>
        <w:rPr>
          <w:rStyle w:val="Strong"/>
          <w:u w:val="single"/>
        </w:rPr>
      </w:pPr>
    </w:p>
    <w:p w14:paraId="4831C9C6" w14:textId="77777777" w:rsidR="00F74196" w:rsidRDefault="00F74196" w:rsidP="00544539">
      <w:pPr>
        <w:rPr>
          <w:rStyle w:val="Strong"/>
          <w:u w:val="single"/>
        </w:rPr>
      </w:pPr>
    </w:p>
    <w:p w14:paraId="35A7AC58" w14:textId="4F353B53" w:rsidR="00C061FD" w:rsidRPr="00503FAB" w:rsidRDefault="00C061FD" w:rsidP="00544539">
      <w:pPr>
        <w:rPr>
          <w:rStyle w:val="Strong"/>
          <w:u w:val="single"/>
        </w:rPr>
      </w:pPr>
      <w:r w:rsidRPr="00503FAB">
        <w:rPr>
          <w:rStyle w:val="Strong"/>
          <w:u w:val="single"/>
        </w:rPr>
        <w:t>ONE-TIME FUNDS</w:t>
      </w:r>
      <w:bookmarkEnd w:id="11"/>
      <w:bookmarkEnd w:id="12"/>
    </w:p>
    <w:p w14:paraId="7C8B7B8A" w14:textId="71DE4B94" w:rsidR="00C061FD" w:rsidRPr="00503FAB" w:rsidRDefault="00C061FD" w:rsidP="00C061FD">
      <w:pPr>
        <w:spacing w:line="274" w:lineRule="exact"/>
        <w:rPr>
          <w:b/>
        </w:rPr>
      </w:pPr>
      <w:r w:rsidRPr="00503FAB">
        <w:t>SUD FBG Alcohol/Drug Treatment (</w:t>
      </w:r>
      <w:proofErr w:type="gramStart"/>
      <w:r w:rsidRPr="00503FAB">
        <w:t>93.959)</w:t>
      </w:r>
      <w:r w:rsidRPr="00503FAB">
        <w:rPr>
          <w:b/>
        </w:rPr>
        <w:t>*</w:t>
      </w:r>
      <w:proofErr w:type="gramEnd"/>
    </w:p>
    <w:p w14:paraId="51AE0166" w14:textId="77777777" w:rsidR="00EB60EB" w:rsidRPr="00503FAB" w:rsidRDefault="00EB60EB" w:rsidP="00C061FD"/>
    <w:p w14:paraId="0E0F5998" w14:textId="780654C3" w:rsidR="00C061FD" w:rsidRPr="00503FAB" w:rsidRDefault="00C061FD" w:rsidP="00C061FD">
      <w:pPr>
        <w:rPr>
          <w:b/>
        </w:rPr>
      </w:pPr>
      <w:r w:rsidRPr="00503FAB">
        <w:t>SUD FBG Women (includes LINK - 6 CSBs) (</w:t>
      </w:r>
      <w:proofErr w:type="gramStart"/>
      <w:r w:rsidRPr="00503FAB">
        <w:t>93.959)</w:t>
      </w:r>
      <w:r w:rsidRPr="00503FAB">
        <w:rPr>
          <w:b/>
        </w:rPr>
        <w:t>*</w:t>
      </w:r>
      <w:proofErr w:type="gramEnd"/>
    </w:p>
    <w:p w14:paraId="7DECC474" w14:textId="25EEC18A" w:rsidR="00C061FD" w:rsidRPr="00503FAB" w:rsidRDefault="00C061FD" w:rsidP="00C061FD">
      <w:pPr>
        <w:rPr>
          <w:b/>
        </w:rPr>
      </w:pPr>
      <w:r w:rsidRPr="00503FAB">
        <w:t>SUD FBG Prevention (</w:t>
      </w:r>
      <w:proofErr w:type="gramStart"/>
      <w:r w:rsidRPr="00503FAB">
        <w:t>93.959)</w:t>
      </w:r>
      <w:r w:rsidRPr="00503FAB">
        <w:rPr>
          <w:b/>
        </w:rPr>
        <w:t>*</w:t>
      </w:r>
      <w:proofErr w:type="gramEnd"/>
    </w:p>
    <w:p w14:paraId="0C7D6389" w14:textId="77777777" w:rsidR="00F162A2" w:rsidRPr="00503FAB" w:rsidRDefault="00F162A2" w:rsidP="00C061FD"/>
    <w:p w14:paraId="14D99707" w14:textId="77777777" w:rsidR="00F162A2" w:rsidRPr="00503FAB" w:rsidRDefault="00F162A2" w:rsidP="00C061FD"/>
    <w:p w14:paraId="44F4CF2F" w14:textId="20F2920C" w:rsidR="00EB60EB" w:rsidRPr="00503FAB" w:rsidRDefault="00EB60EB" w:rsidP="00C061FD">
      <w:r w:rsidRPr="00503FAB">
        <w:t>SUD FBG Recovery (</w:t>
      </w:r>
      <w:proofErr w:type="gramStart"/>
      <w:r w:rsidRPr="00503FAB">
        <w:t>93.959)*</w:t>
      </w:r>
      <w:proofErr w:type="gramEnd"/>
    </w:p>
    <w:p w14:paraId="09901B1C" w14:textId="77777777" w:rsidR="00123A82" w:rsidRDefault="00C061FD" w:rsidP="00C061FD">
      <w:pPr>
        <w:tabs>
          <w:tab w:val="left" w:pos="5877"/>
          <w:tab w:val="left" w:pos="7492"/>
        </w:tabs>
      </w:pPr>
      <w:r w:rsidRPr="00503FAB">
        <w:t>SUD State</w:t>
      </w:r>
      <w:r w:rsidRPr="00503FAB">
        <w:rPr>
          <w:spacing w:val="-5"/>
        </w:rPr>
        <w:t xml:space="preserve"> </w:t>
      </w:r>
      <w:r w:rsidRPr="00503FAB">
        <w:t>Funds</w:t>
      </w:r>
    </w:p>
    <w:p w14:paraId="7F3984BB" w14:textId="75066615" w:rsidR="00C061FD" w:rsidRPr="00503FAB" w:rsidRDefault="00123A82" w:rsidP="00C061FD">
      <w:pPr>
        <w:tabs>
          <w:tab w:val="left" w:pos="5877"/>
          <w:tab w:val="left" w:pos="7492"/>
        </w:tabs>
      </w:pPr>
      <w:r>
        <w:t>SUD One-Time Restricted State Funds*</w:t>
      </w:r>
      <w:r w:rsidR="00C061FD" w:rsidRPr="00503FAB">
        <w:tab/>
      </w:r>
      <w:r w:rsidR="00C061FD" w:rsidRPr="00503FAB">
        <w:rPr>
          <w:u w:val="single"/>
        </w:rPr>
        <w:t xml:space="preserve"> </w:t>
      </w:r>
      <w:r w:rsidR="00C061FD" w:rsidRPr="00503FAB">
        <w:rPr>
          <w:u w:val="single"/>
        </w:rPr>
        <w:tab/>
      </w:r>
    </w:p>
    <w:p w14:paraId="2D0D0A50" w14:textId="77777777" w:rsidR="00EB60EB" w:rsidRPr="00503FAB" w:rsidRDefault="00C061FD" w:rsidP="00544539">
      <w:pPr>
        <w:rPr>
          <w:b/>
          <w:bCs/>
        </w:rPr>
      </w:pPr>
      <w:bookmarkStart w:id="13" w:name="_Toc12559450"/>
      <w:bookmarkStart w:id="14" w:name="_Toc12563640"/>
      <w:r w:rsidRPr="00503FAB">
        <w:rPr>
          <w:rStyle w:val="Strong"/>
        </w:rPr>
        <w:t>TOTAL SUD ONE-TIME FUNDS</w:t>
      </w:r>
      <w:r w:rsidRPr="00503FAB">
        <w:rPr>
          <w:b/>
          <w:bCs/>
        </w:rPr>
        <w:tab/>
      </w:r>
      <w:r w:rsidRPr="00503FAB">
        <w:rPr>
          <w:b/>
          <w:bCs/>
          <w:u w:val="single"/>
        </w:rPr>
        <w:t xml:space="preserve"> </w:t>
      </w:r>
      <w:r w:rsidRPr="00503FAB">
        <w:rPr>
          <w:b/>
          <w:bCs/>
          <w:u w:val="single"/>
        </w:rPr>
        <w:tab/>
      </w:r>
      <w:r w:rsidRPr="00503FAB">
        <w:rPr>
          <w:b/>
          <w:bCs/>
        </w:rPr>
        <w:t xml:space="preserve">                                          </w:t>
      </w:r>
    </w:p>
    <w:p w14:paraId="5CA5FE08" w14:textId="543915FA" w:rsidR="00C061FD" w:rsidRPr="00503FAB" w:rsidRDefault="00C061FD" w:rsidP="00544539">
      <w:pPr>
        <w:rPr>
          <w:rStyle w:val="Strong"/>
        </w:rPr>
      </w:pPr>
      <w:r w:rsidRPr="00503FAB">
        <w:rPr>
          <w:rStyle w:val="Strong"/>
        </w:rPr>
        <w:t>TOTAL SUD ALL FUNDS</w:t>
      </w:r>
      <w:bookmarkEnd w:id="13"/>
      <w:bookmarkEnd w:id="14"/>
    </w:p>
    <w:p w14:paraId="4C118CC9" w14:textId="77777777" w:rsidR="00C120C7" w:rsidRPr="00503FAB" w:rsidRDefault="00C120C7" w:rsidP="00544539">
      <w:pPr>
        <w:rPr>
          <w:b/>
          <w:bCs/>
        </w:rPr>
      </w:pPr>
    </w:p>
    <w:p w14:paraId="670F5BBC" w14:textId="77777777" w:rsidR="00C061FD" w:rsidRPr="00503FAB" w:rsidRDefault="00C061FD" w:rsidP="00544539">
      <w:pPr>
        <w:rPr>
          <w:b/>
          <w:bCs/>
        </w:rPr>
      </w:pPr>
    </w:p>
    <w:p w14:paraId="533F2B8A" w14:textId="727A2756" w:rsidR="00C061FD" w:rsidRDefault="00C061FD" w:rsidP="00544539">
      <w:pPr>
        <w:rPr>
          <w:b/>
          <w:bCs/>
        </w:rPr>
      </w:pPr>
    </w:p>
    <w:p w14:paraId="5343F8F0" w14:textId="05C23C8B" w:rsidR="00AA6DD0" w:rsidRDefault="00AA6DD0" w:rsidP="00544539">
      <w:pPr>
        <w:rPr>
          <w:b/>
          <w:bCs/>
        </w:rPr>
      </w:pPr>
    </w:p>
    <w:p w14:paraId="07995E04" w14:textId="21B877CD" w:rsidR="00AA6DD0" w:rsidRDefault="00AA6DD0" w:rsidP="00544539">
      <w:pPr>
        <w:rPr>
          <w:b/>
          <w:bCs/>
        </w:rPr>
      </w:pPr>
    </w:p>
    <w:p w14:paraId="3CD8BDBA" w14:textId="61F362A2" w:rsidR="00AA6DD0" w:rsidRDefault="00AA6DD0" w:rsidP="00544539">
      <w:pPr>
        <w:rPr>
          <w:b/>
          <w:bCs/>
        </w:rPr>
      </w:pPr>
    </w:p>
    <w:p w14:paraId="511BC76D" w14:textId="31BE93FD" w:rsidR="00AA6DD0" w:rsidRDefault="00AA6DD0" w:rsidP="00544539">
      <w:pPr>
        <w:rPr>
          <w:b/>
          <w:bCs/>
        </w:rPr>
      </w:pPr>
    </w:p>
    <w:p w14:paraId="77402042" w14:textId="72226B86" w:rsidR="00AA6DD0" w:rsidRDefault="00AA6DD0" w:rsidP="00544539">
      <w:pPr>
        <w:rPr>
          <w:b/>
          <w:bCs/>
        </w:rPr>
      </w:pPr>
    </w:p>
    <w:p w14:paraId="2D83F515" w14:textId="3A5DF4C8" w:rsidR="00AA6DD0" w:rsidRDefault="00AA6DD0" w:rsidP="00544539">
      <w:pPr>
        <w:rPr>
          <w:b/>
          <w:bCs/>
        </w:rPr>
      </w:pPr>
    </w:p>
    <w:p w14:paraId="41846171" w14:textId="0E9AFC27" w:rsidR="00AA6DD0" w:rsidRDefault="00AA6DD0" w:rsidP="00544539">
      <w:pPr>
        <w:rPr>
          <w:b/>
          <w:bCs/>
        </w:rPr>
      </w:pPr>
    </w:p>
    <w:p w14:paraId="6AC81E4F" w14:textId="1A3FBB1B" w:rsidR="00AA6DD0" w:rsidRDefault="00AA6DD0" w:rsidP="00544539">
      <w:pPr>
        <w:rPr>
          <w:b/>
          <w:bCs/>
        </w:rPr>
      </w:pPr>
    </w:p>
    <w:p w14:paraId="19F9BEC5" w14:textId="1D185BBE" w:rsidR="00AA6DD0" w:rsidRDefault="00AA6DD0" w:rsidP="00544539">
      <w:pPr>
        <w:rPr>
          <w:b/>
          <w:bCs/>
        </w:rPr>
      </w:pPr>
    </w:p>
    <w:p w14:paraId="4A844923" w14:textId="4FF697A2" w:rsidR="00AA6DD0" w:rsidRDefault="00AA6DD0" w:rsidP="00544539">
      <w:pPr>
        <w:rPr>
          <w:b/>
          <w:bCs/>
        </w:rPr>
      </w:pPr>
    </w:p>
    <w:p w14:paraId="42240C7A" w14:textId="7BFF6A00" w:rsidR="00AA6DD0" w:rsidRDefault="00AA6DD0" w:rsidP="00544539">
      <w:pPr>
        <w:rPr>
          <w:b/>
          <w:bCs/>
        </w:rPr>
      </w:pPr>
    </w:p>
    <w:p w14:paraId="10927F5C" w14:textId="5F2C9B8D" w:rsidR="00AA6DD0" w:rsidRDefault="00AA6DD0" w:rsidP="00544539">
      <w:pPr>
        <w:rPr>
          <w:b/>
          <w:bCs/>
        </w:rPr>
      </w:pPr>
    </w:p>
    <w:p w14:paraId="4D5853BA" w14:textId="5090E8CD" w:rsidR="00AA6DD0" w:rsidRDefault="00AA6DD0" w:rsidP="00544539">
      <w:pPr>
        <w:rPr>
          <w:b/>
          <w:bCs/>
        </w:rPr>
      </w:pPr>
    </w:p>
    <w:p w14:paraId="623FDF55" w14:textId="47679812" w:rsidR="00AA6DD0" w:rsidRDefault="00AA6DD0" w:rsidP="00544539">
      <w:pPr>
        <w:rPr>
          <w:b/>
          <w:bCs/>
        </w:rPr>
      </w:pPr>
    </w:p>
    <w:p w14:paraId="6C41BC5C" w14:textId="30E3FCC0" w:rsidR="00AA6DD0" w:rsidRDefault="00AA6DD0" w:rsidP="00544539">
      <w:pPr>
        <w:rPr>
          <w:b/>
          <w:bCs/>
        </w:rPr>
      </w:pPr>
    </w:p>
    <w:p w14:paraId="356417CF" w14:textId="5BF233AB" w:rsidR="00AA6DD0" w:rsidRDefault="00AA6DD0" w:rsidP="00544539">
      <w:pPr>
        <w:rPr>
          <w:b/>
          <w:bCs/>
        </w:rPr>
      </w:pPr>
    </w:p>
    <w:p w14:paraId="0551A9AB" w14:textId="2C102A95" w:rsidR="00C061FD" w:rsidRPr="00503FAB" w:rsidRDefault="00C061FD" w:rsidP="00C061FD">
      <w:pPr>
        <w:spacing w:before="29"/>
        <w:ind w:right="114"/>
      </w:pPr>
    </w:p>
    <w:p w14:paraId="0D37FCFD" w14:textId="26646536" w:rsidR="00C061FD" w:rsidRDefault="00C061FD" w:rsidP="00FB4A57">
      <w:pPr>
        <w:spacing w:before="34" w:line="258" w:lineRule="exact"/>
      </w:pPr>
    </w:p>
    <w:p w14:paraId="748B94AB" w14:textId="29D34BF9" w:rsidR="00F74196" w:rsidRDefault="00F74196" w:rsidP="00FB4A57">
      <w:pPr>
        <w:spacing w:before="34" w:line="258" w:lineRule="exact"/>
      </w:pPr>
    </w:p>
    <w:p w14:paraId="2A166002" w14:textId="376DEA52" w:rsidR="00F74196" w:rsidRDefault="00F74196" w:rsidP="00FB4A57">
      <w:pPr>
        <w:spacing w:before="34" w:line="258" w:lineRule="exact"/>
      </w:pPr>
    </w:p>
    <w:p w14:paraId="0EC30B1B" w14:textId="6B8DD0F0" w:rsidR="00F74196" w:rsidRDefault="00F74196" w:rsidP="00FB4A57">
      <w:pPr>
        <w:spacing w:before="34" w:line="258" w:lineRule="exact"/>
      </w:pPr>
    </w:p>
    <w:p w14:paraId="3A9587FD" w14:textId="158ED80B" w:rsidR="00F74196" w:rsidRDefault="00F74196" w:rsidP="00FB4A57">
      <w:pPr>
        <w:spacing w:before="34" w:line="258" w:lineRule="exact"/>
      </w:pPr>
    </w:p>
    <w:p w14:paraId="2402DD63" w14:textId="1CF3EC12" w:rsidR="00F74196" w:rsidRDefault="00F74196" w:rsidP="00FB4A57">
      <w:pPr>
        <w:spacing w:before="34" w:line="258" w:lineRule="exact"/>
      </w:pPr>
    </w:p>
    <w:p w14:paraId="54B41E7E" w14:textId="1D02AB35" w:rsidR="00F74196" w:rsidRDefault="00F74196" w:rsidP="00FB4A57">
      <w:pPr>
        <w:spacing w:before="34" w:line="258" w:lineRule="exact"/>
      </w:pPr>
    </w:p>
    <w:p w14:paraId="10525361" w14:textId="41557459" w:rsidR="00F74196" w:rsidRDefault="00F74196" w:rsidP="00FB4A57">
      <w:pPr>
        <w:spacing w:before="34" w:line="258" w:lineRule="exact"/>
      </w:pPr>
    </w:p>
    <w:p w14:paraId="065D5872" w14:textId="77777777" w:rsidR="00F74196" w:rsidRPr="00503FAB" w:rsidRDefault="00F74196" w:rsidP="00FB4A57">
      <w:pPr>
        <w:spacing w:before="34" w:line="258" w:lineRule="exact"/>
      </w:pPr>
    </w:p>
    <w:p w14:paraId="37F14110" w14:textId="77777777" w:rsidR="00C061FD" w:rsidRPr="00503FAB" w:rsidRDefault="00C061FD" w:rsidP="00FB4A57">
      <w:pPr>
        <w:spacing w:line="252" w:lineRule="exact"/>
      </w:pPr>
      <w:r w:rsidRPr="00503FAB">
        <w:rPr>
          <w:b/>
        </w:rPr>
        <w:t xml:space="preserve">* </w:t>
      </w:r>
      <w:r w:rsidRPr="00503FAB">
        <w:t>These funds are restricted and expenditures of them are tracked and reported separately.</w:t>
      </w:r>
    </w:p>
    <w:p w14:paraId="3D59E3C5" w14:textId="77777777" w:rsidR="00C061FD" w:rsidRPr="00503FAB" w:rsidRDefault="00C061FD" w:rsidP="00FB4A57">
      <w:pPr>
        <w:spacing w:line="252" w:lineRule="exact"/>
      </w:pPr>
    </w:p>
    <w:p w14:paraId="3C83D80E" w14:textId="6C4ECEE7" w:rsidR="00C061FD" w:rsidRPr="00503FAB" w:rsidRDefault="00C061FD" w:rsidP="00FB4A57">
      <w:pPr>
        <w:spacing w:line="252" w:lineRule="exact"/>
      </w:pPr>
      <w:r w:rsidRPr="00503FAB">
        <w:rPr>
          <w:b/>
        </w:rPr>
        <w:t xml:space="preserve">‡ </w:t>
      </w:r>
      <w:r w:rsidR="00A625F7" w:rsidRPr="00503FAB">
        <w:t xml:space="preserve">These </w:t>
      </w:r>
      <w:r w:rsidR="00A625F7">
        <w:t>are unrestricted funds</w:t>
      </w:r>
      <w:r w:rsidR="00A625F7" w:rsidRPr="00503FAB">
        <w:t>; expenditures are reported</w:t>
      </w:r>
      <w:r w:rsidR="00A625F7">
        <w:t xml:space="preserve"> as a sum for </w:t>
      </w:r>
      <w:proofErr w:type="gramStart"/>
      <w:r w:rsidR="00A625F7">
        <w:t>all of</w:t>
      </w:r>
      <w:proofErr w:type="gramEnd"/>
      <w:r w:rsidR="00A625F7">
        <w:t xml:space="preserve"> the lines within the overall funding category.</w:t>
      </w:r>
      <w:r w:rsidR="00A625F7" w:rsidRPr="00503FAB">
        <w:t xml:space="preserve"> </w:t>
      </w:r>
    </w:p>
    <w:p w14:paraId="274C3017" w14:textId="123D3BF3" w:rsidR="00B9195D" w:rsidRDefault="00B9195D"/>
    <w:p w14:paraId="4B91E358" w14:textId="101E87D3" w:rsidR="00B9195D" w:rsidRDefault="00B81B53" w:rsidP="00B9195D">
      <w:pPr>
        <w:pStyle w:val="Footer"/>
        <w:jc w:val="center"/>
      </w:pPr>
      <w:r>
        <w:t>AF-10</w:t>
      </w:r>
    </w:p>
    <w:p w14:paraId="2904629C" w14:textId="30DDB6E0" w:rsidR="00F162A2" w:rsidRPr="00503FAB" w:rsidRDefault="00F162A2">
      <w:r w:rsidRPr="00503FAB">
        <w:br w:type="page"/>
      </w:r>
    </w:p>
    <w:p w14:paraId="25583DF6" w14:textId="77777777" w:rsidR="0032144A" w:rsidRDefault="0032144A" w:rsidP="00C061FD">
      <w:pPr>
        <w:spacing w:line="252" w:lineRule="exact"/>
        <w:sectPr w:rsidR="0032144A" w:rsidSect="00F74196">
          <w:headerReference w:type="even" r:id="rId41"/>
          <w:headerReference w:type="default" r:id="rId42"/>
          <w:footerReference w:type="default" r:id="rId43"/>
          <w:headerReference w:type="first" r:id="rId44"/>
          <w:footerReference w:type="first" r:id="rId45"/>
          <w:pgSz w:w="12240" w:h="15840" w:code="1"/>
          <w:pgMar w:top="2070" w:right="1224" w:bottom="446" w:left="1181" w:header="270" w:footer="29" w:gutter="0"/>
          <w:cols w:space="720"/>
          <w:titlePg/>
          <w:docGrid w:linePitch="299"/>
        </w:sectPr>
      </w:pPr>
    </w:p>
    <w:p w14:paraId="64889017" w14:textId="7AC6F2AC" w:rsidR="00C061FD" w:rsidRPr="00503FAB" w:rsidRDefault="00C061FD" w:rsidP="00544539">
      <w:pPr>
        <w:rPr>
          <w:rStyle w:val="Strong"/>
        </w:rPr>
      </w:pPr>
      <w:bookmarkStart w:id="15" w:name="Performance_Contract_44"/>
      <w:bookmarkStart w:id="16" w:name="_Toc12559451"/>
      <w:bookmarkStart w:id="17" w:name="_Toc12563641"/>
      <w:bookmarkEnd w:id="15"/>
      <w:r w:rsidRPr="00503FAB">
        <w:rPr>
          <w:rStyle w:val="Strong"/>
        </w:rPr>
        <w:lastRenderedPageBreak/>
        <w:t>Local Government Tax Appropriations</w:t>
      </w:r>
      <w:bookmarkEnd w:id="16"/>
      <w:bookmarkEnd w:id="17"/>
    </w:p>
    <w:p w14:paraId="660CB3B8" w14:textId="77777777" w:rsidR="00C061FD" w:rsidRPr="00503FAB" w:rsidRDefault="00C061FD" w:rsidP="00C061FD">
      <w:pPr>
        <w:rPr>
          <w:b/>
        </w:rPr>
      </w:pPr>
    </w:p>
    <w:p w14:paraId="74001B61" w14:textId="77777777" w:rsidR="00C061FD" w:rsidRPr="00503FAB" w:rsidRDefault="00C061FD" w:rsidP="00C061FD">
      <w:pPr>
        <w:rPr>
          <w:b/>
        </w:rPr>
      </w:pPr>
    </w:p>
    <w:tbl>
      <w:tblPr>
        <w:tblW w:w="0" w:type="auto"/>
        <w:tblInd w:w="1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06"/>
        <w:gridCol w:w="2261"/>
      </w:tblGrid>
      <w:tr w:rsidR="00C061FD" w:rsidRPr="00503FAB" w14:paraId="4966855D" w14:textId="77777777" w:rsidTr="00C061FD">
        <w:trPr>
          <w:trHeight w:hRule="exact" w:val="403"/>
        </w:trPr>
        <w:tc>
          <w:tcPr>
            <w:tcW w:w="7206" w:type="dxa"/>
            <w:tcBorders>
              <w:right w:val="single" w:sz="4" w:space="0" w:color="000000"/>
            </w:tcBorders>
          </w:tcPr>
          <w:p w14:paraId="432757EB" w14:textId="77777777" w:rsidR="00C061FD" w:rsidRPr="00503FAB" w:rsidRDefault="00C061FD" w:rsidP="00C061FD">
            <w:pPr>
              <w:spacing w:before="49"/>
              <w:ind w:right="1730"/>
              <w:jc w:val="center"/>
              <w:rPr>
                <w:rStyle w:val="Strong"/>
              </w:rPr>
            </w:pPr>
            <w:r w:rsidRPr="00503FAB">
              <w:rPr>
                <w:rStyle w:val="Strong"/>
              </w:rPr>
              <w:t>City or County</w:t>
            </w:r>
          </w:p>
        </w:tc>
        <w:tc>
          <w:tcPr>
            <w:tcW w:w="2261" w:type="dxa"/>
            <w:tcBorders>
              <w:left w:val="single" w:sz="4" w:space="0" w:color="000000"/>
            </w:tcBorders>
          </w:tcPr>
          <w:p w14:paraId="576499A0" w14:textId="77777777" w:rsidR="00C061FD" w:rsidRPr="00503FAB" w:rsidRDefault="00C061FD" w:rsidP="00C061FD">
            <w:pPr>
              <w:spacing w:before="49"/>
              <w:rPr>
                <w:rStyle w:val="Strong"/>
              </w:rPr>
            </w:pPr>
            <w:r w:rsidRPr="00503FAB">
              <w:rPr>
                <w:rStyle w:val="Strong"/>
              </w:rPr>
              <w:t>Tax Appropriation</w:t>
            </w:r>
          </w:p>
        </w:tc>
      </w:tr>
      <w:tr w:rsidR="00C061FD" w:rsidRPr="00503FAB" w14:paraId="40BDFD46" w14:textId="77777777" w:rsidTr="00C061FD">
        <w:trPr>
          <w:trHeight w:hRule="exact" w:val="396"/>
        </w:trPr>
        <w:tc>
          <w:tcPr>
            <w:tcW w:w="7206" w:type="dxa"/>
            <w:tcBorders>
              <w:bottom w:val="single" w:sz="4" w:space="0" w:color="000000"/>
              <w:right w:val="single" w:sz="4" w:space="0" w:color="000000"/>
            </w:tcBorders>
          </w:tcPr>
          <w:p w14:paraId="7D170C62" w14:textId="77777777" w:rsidR="00C061FD" w:rsidRPr="00503FAB" w:rsidRDefault="00C061FD" w:rsidP="00C061FD">
            <w:pPr>
              <w:rPr>
                <w:rStyle w:val="Strong"/>
              </w:rPr>
            </w:pPr>
          </w:p>
        </w:tc>
        <w:tc>
          <w:tcPr>
            <w:tcW w:w="2261" w:type="dxa"/>
            <w:tcBorders>
              <w:left w:val="single" w:sz="4" w:space="0" w:color="000000"/>
              <w:bottom w:val="single" w:sz="4" w:space="0" w:color="000000"/>
            </w:tcBorders>
          </w:tcPr>
          <w:p w14:paraId="7843165E" w14:textId="77777777" w:rsidR="00C061FD" w:rsidRPr="00503FAB" w:rsidRDefault="00C061FD" w:rsidP="00C061FD">
            <w:pPr>
              <w:rPr>
                <w:rStyle w:val="Strong"/>
              </w:rPr>
            </w:pPr>
          </w:p>
        </w:tc>
      </w:tr>
      <w:tr w:rsidR="00C061FD" w:rsidRPr="00503FAB" w14:paraId="0E6DDCCD" w14:textId="77777777" w:rsidTr="00C061FD">
        <w:trPr>
          <w:trHeight w:hRule="exact" w:val="384"/>
        </w:trPr>
        <w:tc>
          <w:tcPr>
            <w:tcW w:w="7206" w:type="dxa"/>
            <w:tcBorders>
              <w:top w:val="single" w:sz="4" w:space="0" w:color="000000"/>
              <w:bottom w:val="single" w:sz="4" w:space="0" w:color="000000"/>
              <w:right w:val="single" w:sz="4" w:space="0" w:color="000000"/>
            </w:tcBorders>
          </w:tcPr>
          <w:p w14:paraId="53AA3A46"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448A7316" w14:textId="77777777" w:rsidR="00C061FD" w:rsidRPr="00503FAB" w:rsidRDefault="00C061FD" w:rsidP="00C061FD">
            <w:pPr>
              <w:rPr>
                <w:rStyle w:val="Strong"/>
              </w:rPr>
            </w:pPr>
          </w:p>
        </w:tc>
      </w:tr>
      <w:tr w:rsidR="00C061FD" w:rsidRPr="00503FAB" w14:paraId="6D1D385E" w14:textId="77777777" w:rsidTr="00C061FD">
        <w:trPr>
          <w:trHeight w:hRule="exact" w:val="384"/>
        </w:trPr>
        <w:tc>
          <w:tcPr>
            <w:tcW w:w="7206" w:type="dxa"/>
            <w:tcBorders>
              <w:top w:val="single" w:sz="4" w:space="0" w:color="000000"/>
              <w:bottom w:val="single" w:sz="4" w:space="0" w:color="000000"/>
              <w:right w:val="single" w:sz="4" w:space="0" w:color="000000"/>
            </w:tcBorders>
          </w:tcPr>
          <w:p w14:paraId="27BC54BA"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7F0B3C82" w14:textId="77777777" w:rsidR="00C061FD" w:rsidRPr="00503FAB" w:rsidRDefault="00C061FD" w:rsidP="00C061FD">
            <w:pPr>
              <w:rPr>
                <w:rStyle w:val="Strong"/>
              </w:rPr>
            </w:pPr>
          </w:p>
        </w:tc>
      </w:tr>
      <w:tr w:rsidR="00C061FD" w:rsidRPr="00503FAB" w14:paraId="24DC4BA6" w14:textId="77777777" w:rsidTr="00C061FD">
        <w:trPr>
          <w:trHeight w:hRule="exact" w:val="385"/>
        </w:trPr>
        <w:tc>
          <w:tcPr>
            <w:tcW w:w="7206" w:type="dxa"/>
            <w:tcBorders>
              <w:top w:val="single" w:sz="4" w:space="0" w:color="000000"/>
              <w:bottom w:val="single" w:sz="4" w:space="0" w:color="000000"/>
              <w:right w:val="single" w:sz="4" w:space="0" w:color="000000"/>
            </w:tcBorders>
          </w:tcPr>
          <w:p w14:paraId="150852C8"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7B5C7408" w14:textId="77777777" w:rsidR="00C061FD" w:rsidRPr="00503FAB" w:rsidRDefault="00C061FD" w:rsidP="00C061FD">
            <w:pPr>
              <w:rPr>
                <w:rStyle w:val="Strong"/>
              </w:rPr>
            </w:pPr>
          </w:p>
        </w:tc>
      </w:tr>
      <w:tr w:rsidR="00C061FD" w:rsidRPr="00503FAB" w14:paraId="328DB3E8" w14:textId="77777777" w:rsidTr="00C061FD">
        <w:trPr>
          <w:trHeight w:hRule="exact" w:val="384"/>
        </w:trPr>
        <w:tc>
          <w:tcPr>
            <w:tcW w:w="7206" w:type="dxa"/>
            <w:tcBorders>
              <w:top w:val="single" w:sz="4" w:space="0" w:color="000000"/>
              <w:bottom w:val="single" w:sz="4" w:space="0" w:color="000000"/>
              <w:right w:val="single" w:sz="4" w:space="0" w:color="000000"/>
            </w:tcBorders>
          </w:tcPr>
          <w:p w14:paraId="324ED2C8"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14F91455" w14:textId="77777777" w:rsidR="00C061FD" w:rsidRPr="00503FAB" w:rsidRDefault="00C061FD" w:rsidP="00C061FD">
            <w:pPr>
              <w:rPr>
                <w:rStyle w:val="Strong"/>
              </w:rPr>
            </w:pPr>
          </w:p>
        </w:tc>
      </w:tr>
      <w:tr w:rsidR="00C061FD" w:rsidRPr="00503FAB" w14:paraId="5F0FF829" w14:textId="77777777" w:rsidTr="00C061FD">
        <w:trPr>
          <w:trHeight w:hRule="exact" w:val="384"/>
        </w:trPr>
        <w:tc>
          <w:tcPr>
            <w:tcW w:w="7206" w:type="dxa"/>
            <w:tcBorders>
              <w:top w:val="single" w:sz="4" w:space="0" w:color="000000"/>
              <w:bottom w:val="single" w:sz="4" w:space="0" w:color="000000"/>
              <w:right w:val="single" w:sz="4" w:space="0" w:color="000000"/>
            </w:tcBorders>
          </w:tcPr>
          <w:p w14:paraId="013B9983"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667CDBFA" w14:textId="77777777" w:rsidR="00C061FD" w:rsidRPr="00503FAB" w:rsidRDefault="00C061FD" w:rsidP="00C061FD">
            <w:pPr>
              <w:rPr>
                <w:rStyle w:val="Strong"/>
              </w:rPr>
            </w:pPr>
          </w:p>
        </w:tc>
      </w:tr>
      <w:tr w:rsidR="00C061FD" w:rsidRPr="00503FAB" w14:paraId="7B135D7A" w14:textId="77777777" w:rsidTr="00C061FD">
        <w:trPr>
          <w:trHeight w:hRule="exact" w:val="384"/>
        </w:trPr>
        <w:tc>
          <w:tcPr>
            <w:tcW w:w="7206" w:type="dxa"/>
            <w:tcBorders>
              <w:top w:val="single" w:sz="4" w:space="0" w:color="000000"/>
              <w:bottom w:val="single" w:sz="4" w:space="0" w:color="000000"/>
              <w:right w:val="single" w:sz="4" w:space="0" w:color="000000"/>
            </w:tcBorders>
          </w:tcPr>
          <w:p w14:paraId="02B0293F"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3B2AFC07" w14:textId="77777777" w:rsidR="00C061FD" w:rsidRPr="00503FAB" w:rsidRDefault="00C061FD" w:rsidP="00C061FD">
            <w:pPr>
              <w:rPr>
                <w:rStyle w:val="Strong"/>
              </w:rPr>
            </w:pPr>
          </w:p>
        </w:tc>
      </w:tr>
      <w:tr w:rsidR="00C061FD" w:rsidRPr="00503FAB" w14:paraId="73FC5B1D" w14:textId="77777777" w:rsidTr="00C061FD">
        <w:trPr>
          <w:trHeight w:hRule="exact" w:val="384"/>
        </w:trPr>
        <w:tc>
          <w:tcPr>
            <w:tcW w:w="7206" w:type="dxa"/>
            <w:tcBorders>
              <w:top w:val="single" w:sz="4" w:space="0" w:color="000000"/>
              <w:bottom w:val="single" w:sz="4" w:space="0" w:color="000000"/>
              <w:right w:val="single" w:sz="4" w:space="0" w:color="000000"/>
            </w:tcBorders>
          </w:tcPr>
          <w:p w14:paraId="30F6065C"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695EC6C5" w14:textId="77777777" w:rsidR="00C061FD" w:rsidRPr="00503FAB" w:rsidRDefault="00C061FD" w:rsidP="00C061FD">
            <w:pPr>
              <w:rPr>
                <w:rStyle w:val="Strong"/>
              </w:rPr>
            </w:pPr>
          </w:p>
        </w:tc>
      </w:tr>
      <w:tr w:rsidR="00C061FD" w:rsidRPr="00503FAB" w14:paraId="3EDC339C" w14:textId="77777777" w:rsidTr="00C061FD">
        <w:trPr>
          <w:trHeight w:hRule="exact" w:val="384"/>
        </w:trPr>
        <w:tc>
          <w:tcPr>
            <w:tcW w:w="7206" w:type="dxa"/>
            <w:tcBorders>
              <w:top w:val="single" w:sz="4" w:space="0" w:color="000000"/>
              <w:bottom w:val="single" w:sz="4" w:space="0" w:color="000000"/>
              <w:right w:val="single" w:sz="4" w:space="0" w:color="000000"/>
            </w:tcBorders>
          </w:tcPr>
          <w:p w14:paraId="334068CA"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4900CD99" w14:textId="77777777" w:rsidR="00C061FD" w:rsidRPr="00503FAB" w:rsidRDefault="00C061FD" w:rsidP="00C061FD">
            <w:pPr>
              <w:rPr>
                <w:rStyle w:val="Strong"/>
              </w:rPr>
            </w:pPr>
          </w:p>
        </w:tc>
      </w:tr>
      <w:tr w:rsidR="00C061FD" w:rsidRPr="00503FAB" w14:paraId="17D94B0A" w14:textId="77777777" w:rsidTr="00C061FD">
        <w:trPr>
          <w:trHeight w:hRule="exact" w:val="384"/>
        </w:trPr>
        <w:tc>
          <w:tcPr>
            <w:tcW w:w="7206" w:type="dxa"/>
            <w:tcBorders>
              <w:top w:val="single" w:sz="4" w:space="0" w:color="000000"/>
              <w:bottom w:val="single" w:sz="4" w:space="0" w:color="000000"/>
              <w:right w:val="single" w:sz="4" w:space="0" w:color="000000"/>
            </w:tcBorders>
          </w:tcPr>
          <w:p w14:paraId="20B4B706"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4FDE225E" w14:textId="77777777" w:rsidR="00C061FD" w:rsidRPr="00503FAB" w:rsidRDefault="00C061FD" w:rsidP="00C061FD">
            <w:pPr>
              <w:rPr>
                <w:rStyle w:val="Strong"/>
              </w:rPr>
            </w:pPr>
          </w:p>
        </w:tc>
      </w:tr>
      <w:tr w:rsidR="00C061FD" w:rsidRPr="00503FAB" w14:paraId="14ECB862" w14:textId="77777777" w:rsidTr="00C061FD">
        <w:trPr>
          <w:trHeight w:hRule="exact" w:val="384"/>
        </w:trPr>
        <w:tc>
          <w:tcPr>
            <w:tcW w:w="7206" w:type="dxa"/>
            <w:tcBorders>
              <w:top w:val="single" w:sz="4" w:space="0" w:color="000000"/>
              <w:bottom w:val="single" w:sz="4" w:space="0" w:color="000000"/>
              <w:right w:val="single" w:sz="4" w:space="0" w:color="000000"/>
            </w:tcBorders>
          </w:tcPr>
          <w:p w14:paraId="06207EC6"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4" w:space="0" w:color="000000"/>
            </w:tcBorders>
          </w:tcPr>
          <w:p w14:paraId="27AC37FD" w14:textId="77777777" w:rsidR="00C061FD" w:rsidRPr="00503FAB" w:rsidRDefault="00C061FD" w:rsidP="00C061FD">
            <w:pPr>
              <w:rPr>
                <w:rStyle w:val="Strong"/>
              </w:rPr>
            </w:pPr>
          </w:p>
        </w:tc>
      </w:tr>
      <w:tr w:rsidR="00C061FD" w:rsidRPr="00503FAB" w14:paraId="53BC541D" w14:textId="77777777" w:rsidTr="00C061FD">
        <w:trPr>
          <w:trHeight w:hRule="exact" w:val="394"/>
        </w:trPr>
        <w:tc>
          <w:tcPr>
            <w:tcW w:w="7206" w:type="dxa"/>
            <w:tcBorders>
              <w:top w:val="single" w:sz="4" w:space="0" w:color="000000"/>
              <w:bottom w:val="single" w:sz="12" w:space="0" w:color="000000"/>
              <w:right w:val="single" w:sz="4" w:space="0" w:color="000000"/>
            </w:tcBorders>
          </w:tcPr>
          <w:p w14:paraId="586A486A" w14:textId="77777777" w:rsidR="00C061FD" w:rsidRPr="00503FAB" w:rsidRDefault="00C061FD" w:rsidP="00C061FD">
            <w:pPr>
              <w:rPr>
                <w:rStyle w:val="Strong"/>
              </w:rPr>
            </w:pPr>
          </w:p>
        </w:tc>
        <w:tc>
          <w:tcPr>
            <w:tcW w:w="2261" w:type="dxa"/>
            <w:tcBorders>
              <w:top w:val="single" w:sz="4" w:space="0" w:color="000000"/>
              <w:left w:val="single" w:sz="4" w:space="0" w:color="000000"/>
              <w:bottom w:val="single" w:sz="12" w:space="0" w:color="000000"/>
            </w:tcBorders>
          </w:tcPr>
          <w:p w14:paraId="0068E8EC" w14:textId="77777777" w:rsidR="00C061FD" w:rsidRPr="00503FAB" w:rsidRDefault="00C061FD" w:rsidP="00C061FD">
            <w:pPr>
              <w:rPr>
                <w:rStyle w:val="Strong"/>
              </w:rPr>
            </w:pPr>
          </w:p>
        </w:tc>
      </w:tr>
      <w:tr w:rsidR="00C061FD" w:rsidRPr="00503FAB" w14:paraId="4FF1C31C" w14:textId="77777777" w:rsidTr="00C061FD">
        <w:trPr>
          <w:trHeight w:hRule="exact" w:val="442"/>
        </w:trPr>
        <w:tc>
          <w:tcPr>
            <w:tcW w:w="7206" w:type="dxa"/>
            <w:tcBorders>
              <w:top w:val="single" w:sz="12" w:space="0" w:color="000000"/>
              <w:right w:val="single" w:sz="4" w:space="0" w:color="000000"/>
            </w:tcBorders>
          </w:tcPr>
          <w:p w14:paraId="7AF3C715" w14:textId="77777777" w:rsidR="00C061FD" w:rsidRPr="00503FAB" w:rsidRDefault="00C061FD" w:rsidP="00C061FD">
            <w:pPr>
              <w:spacing w:before="68"/>
              <w:ind w:right="1730"/>
              <w:jc w:val="center"/>
              <w:rPr>
                <w:rStyle w:val="Strong"/>
              </w:rPr>
            </w:pPr>
            <w:r w:rsidRPr="00503FAB">
              <w:rPr>
                <w:rStyle w:val="Strong"/>
              </w:rPr>
              <w:t>Total Local Government Tax Funds</w:t>
            </w:r>
          </w:p>
        </w:tc>
        <w:tc>
          <w:tcPr>
            <w:tcW w:w="2261" w:type="dxa"/>
            <w:tcBorders>
              <w:top w:val="single" w:sz="12" w:space="0" w:color="000000"/>
              <w:left w:val="single" w:sz="4" w:space="0" w:color="000000"/>
            </w:tcBorders>
          </w:tcPr>
          <w:p w14:paraId="75296417" w14:textId="77777777" w:rsidR="00C061FD" w:rsidRPr="00503FAB" w:rsidRDefault="00C061FD" w:rsidP="00C061FD">
            <w:pPr>
              <w:rPr>
                <w:rStyle w:val="Strong"/>
              </w:rPr>
            </w:pPr>
          </w:p>
        </w:tc>
      </w:tr>
    </w:tbl>
    <w:p w14:paraId="394DDF0D" w14:textId="77777777" w:rsidR="00C061FD" w:rsidRPr="00503FAB" w:rsidRDefault="00C061FD" w:rsidP="00C061FD">
      <w:pPr>
        <w:spacing w:before="2"/>
        <w:rPr>
          <w:b/>
        </w:rPr>
      </w:pPr>
    </w:p>
    <w:p w14:paraId="7B72D4F4" w14:textId="4DFA5081" w:rsidR="00C061FD" w:rsidRPr="00503FAB" w:rsidRDefault="00C061FD" w:rsidP="00544539">
      <w:pPr>
        <w:rPr>
          <w:rStyle w:val="Strong"/>
        </w:rPr>
      </w:pPr>
      <w:bookmarkStart w:id="18" w:name="Performance_Contract_45"/>
      <w:bookmarkStart w:id="19" w:name="_Toc12559452"/>
      <w:bookmarkStart w:id="20" w:name="_Toc12563642"/>
      <w:bookmarkEnd w:id="18"/>
      <w:r w:rsidRPr="00503FAB">
        <w:rPr>
          <w:rStyle w:val="Strong"/>
        </w:rPr>
        <w:t xml:space="preserve">Reconciliation of Projected Resources </w:t>
      </w:r>
      <w:proofErr w:type="gramStart"/>
      <w:r w:rsidRPr="00503FAB">
        <w:rPr>
          <w:rStyle w:val="Strong"/>
        </w:rPr>
        <w:t>and  Services</w:t>
      </w:r>
      <w:proofErr w:type="gramEnd"/>
      <w:r w:rsidRPr="00503FAB">
        <w:rPr>
          <w:rStyle w:val="Strong"/>
        </w:rPr>
        <w:t xml:space="preserve"> Costs by Program Area CSB:</w:t>
      </w:r>
      <w:bookmarkEnd w:id="19"/>
      <w:bookmarkEnd w:id="20"/>
      <w:r w:rsidRPr="00503FAB">
        <w:rPr>
          <w:rStyle w:val="Strong"/>
        </w:rPr>
        <w:t xml:space="preserve">   </w:t>
      </w:r>
      <w:r w:rsidRPr="00503FAB">
        <w:rPr>
          <w:rStyle w:val="Strong"/>
        </w:rPr>
        <w:tab/>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49"/>
        <w:gridCol w:w="1172"/>
        <w:gridCol w:w="1080"/>
        <w:gridCol w:w="1260"/>
        <w:gridCol w:w="1253"/>
        <w:gridCol w:w="1177"/>
        <w:gridCol w:w="1217"/>
      </w:tblGrid>
      <w:tr w:rsidR="00C061FD" w:rsidRPr="00503FAB" w14:paraId="09879251" w14:textId="77777777" w:rsidTr="00C061FD">
        <w:trPr>
          <w:trHeight w:hRule="exact" w:val="610"/>
        </w:trPr>
        <w:tc>
          <w:tcPr>
            <w:tcW w:w="2549" w:type="dxa"/>
            <w:tcBorders>
              <w:right w:val="single" w:sz="6" w:space="0" w:color="000000"/>
            </w:tcBorders>
          </w:tcPr>
          <w:p w14:paraId="7F608FAB" w14:textId="77777777" w:rsidR="00C061FD" w:rsidRPr="00503FAB" w:rsidRDefault="00C061FD" w:rsidP="00C061FD">
            <w:pPr>
              <w:rPr>
                <w:rStyle w:val="Strong"/>
              </w:rPr>
            </w:pPr>
          </w:p>
        </w:tc>
        <w:tc>
          <w:tcPr>
            <w:tcW w:w="1172" w:type="dxa"/>
            <w:tcBorders>
              <w:left w:val="single" w:sz="6" w:space="0" w:color="000000"/>
              <w:right w:val="single" w:sz="6" w:space="0" w:color="000000"/>
            </w:tcBorders>
          </w:tcPr>
          <w:p w14:paraId="36749D37" w14:textId="77777777" w:rsidR="00C061FD" w:rsidRPr="00503FAB" w:rsidRDefault="00C061FD" w:rsidP="00C061FD">
            <w:pPr>
              <w:spacing w:before="13"/>
              <w:ind w:right="139"/>
              <w:jc w:val="center"/>
              <w:rPr>
                <w:rStyle w:val="Strong"/>
              </w:rPr>
            </w:pPr>
            <w:r w:rsidRPr="00503FAB">
              <w:rPr>
                <w:rStyle w:val="Strong"/>
              </w:rPr>
              <w:t>MH</w:t>
            </w:r>
          </w:p>
          <w:p w14:paraId="32C017D4" w14:textId="77777777" w:rsidR="00C061FD" w:rsidRPr="00503FAB" w:rsidRDefault="00C061FD" w:rsidP="00C061FD">
            <w:pPr>
              <w:ind w:right="141"/>
              <w:jc w:val="center"/>
              <w:rPr>
                <w:rStyle w:val="Strong"/>
              </w:rPr>
            </w:pPr>
            <w:r w:rsidRPr="00503FAB">
              <w:rPr>
                <w:rStyle w:val="Strong"/>
              </w:rPr>
              <w:t>Services</w:t>
            </w:r>
          </w:p>
        </w:tc>
        <w:tc>
          <w:tcPr>
            <w:tcW w:w="1080" w:type="dxa"/>
            <w:tcBorders>
              <w:left w:val="single" w:sz="6" w:space="0" w:color="000000"/>
              <w:right w:val="single" w:sz="6" w:space="0" w:color="000000"/>
            </w:tcBorders>
          </w:tcPr>
          <w:p w14:paraId="0E5EF97C" w14:textId="77777777" w:rsidR="00C061FD" w:rsidRPr="00503FAB" w:rsidRDefault="00C061FD" w:rsidP="00C061FD">
            <w:pPr>
              <w:spacing w:before="13"/>
              <w:ind w:right="92"/>
              <w:jc w:val="center"/>
              <w:rPr>
                <w:rStyle w:val="Strong"/>
              </w:rPr>
            </w:pPr>
            <w:r w:rsidRPr="00503FAB">
              <w:rPr>
                <w:rStyle w:val="Strong"/>
              </w:rPr>
              <w:t>DV</w:t>
            </w:r>
          </w:p>
          <w:p w14:paraId="6C95B8E0" w14:textId="77777777" w:rsidR="00C061FD" w:rsidRPr="00503FAB" w:rsidRDefault="00C061FD" w:rsidP="00C061FD">
            <w:pPr>
              <w:ind w:right="92"/>
              <w:jc w:val="center"/>
              <w:rPr>
                <w:rStyle w:val="Strong"/>
              </w:rPr>
            </w:pPr>
            <w:r w:rsidRPr="00503FAB">
              <w:rPr>
                <w:rStyle w:val="Strong"/>
              </w:rPr>
              <w:t>Services</w:t>
            </w:r>
          </w:p>
        </w:tc>
        <w:tc>
          <w:tcPr>
            <w:tcW w:w="1260" w:type="dxa"/>
            <w:tcBorders>
              <w:left w:val="single" w:sz="6" w:space="0" w:color="000000"/>
              <w:right w:val="single" w:sz="6" w:space="0" w:color="000000"/>
            </w:tcBorders>
          </w:tcPr>
          <w:p w14:paraId="46E2575F" w14:textId="77777777" w:rsidR="00C061FD" w:rsidRPr="00503FAB" w:rsidRDefault="00C061FD" w:rsidP="00C061FD">
            <w:pPr>
              <w:spacing w:before="13"/>
              <w:ind w:right="181"/>
              <w:jc w:val="center"/>
              <w:rPr>
                <w:rStyle w:val="Strong"/>
              </w:rPr>
            </w:pPr>
            <w:r w:rsidRPr="00503FAB">
              <w:rPr>
                <w:rStyle w:val="Strong"/>
              </w:rPr>
              <w:t>SUD</w:t>
            </w:r>
          </w:p>
          <w:p w14:paraId="743EA3DC" w14:textId="77777777" w:rsidR="00C061FD" w:rsidRPr="00503FAB" w:rsidRDefault="00C061FD" w:rsidP="00C061FD">
            <w:pPr>
              <w:ind w:right="184"/>
              <w:jc w:val="center"/>
              <w:rPr>
                <w:rStyle w:val="Strong"/>
              </w:rPr>
            </w:pPr>
            <w:r w:rsidRPr="00503FAB">
              <w:rPr>
                <w:rStyle w:val="Strong"/>
              </w:rPr>
              <w:t>Services</w:t>
            </w:r>
          </w:p>
        </w:tc>
        <w:tc>
          <w:tcPr>
            <w:tcW w:w="1253" w:type="dxa"/>
            <w:tcBorders>
              <w:left w:val="single" w:sz="6" w:space="0" w:color="000000"/>
              <w:right w:val="single" w:sz="6" w:space="0" w:color="000000"/>
            </w:tcBorders>
          </w:tcPr>
          <w:p w14:paraId="222132A6" w14:textId="77777777" w:rsidR="00C061FD" w:rsidRPr="00503FAB" w:rsidRDefault="00C061FD" w:rsidP="00C061FD">
            <w:pPr>
              <w:spacing w:before="13"/>
              <w:rPr>
                <w:rStyle w:val="Strong"/>
              </w:rPr>
            </w:pPr>
            <w:r w:rsidRPr="00503FAB">
              <w:rPr>
                <w:rStyle w:val="Strong"/>
              </w:rPr>
              <w:t>Emergency Services</w:t>
            </w:r>
          </w:p>
        </w:tc>
        <w:tc>
          <w:tcPr>
            <w:tcW w:w="1177" w:type="dxa"/>
            <w:tcBorders>
              <w:left w:val="single" w:sz="6" w:space="0" w:color="000000"/>
              <w:right w:val="single" w:sz="6" w:space="0" w:color="000000"/>
            </w:tcBorders>
          </w:tcPr>
          <w:p w14:paraId="6EA0CA5E" w14:textId="77777777" w:rsidR="00C061FD" w:rsidRPr="00503FAB" w:rsidRDefault="00C061FD" w:rsidP="00C061FD">
            <w:pPr>
              <w:spacing w:before="13"/>
              <w:ind w:right="82"/>
              <w:rPr>
                <w:rStyle w:val="Strong"/>
              </w:rPr>
            </w:pPr>
            <w:r w:rsidRPr="00503FAB">
              <w:rPr>
                <w:rStyle w:val="Strong"/>
              </w:rPr>
              <w:t>Ancillary Services</w:t>
            </w:r>
          </w:p>
        </w:tc>
        <w:tc>
          <w:tcPr>
            <w:tcW w:w="1217" w:type="dxa"/>
            <w:tcBorders>
              <w:left w:val="single" w:sz="6" w:space="0" w:color="000000"/>
            </w:tcBorders>
          </w:tcPr>
          <w:p w14:paraId="29805D9A" w14:textId="77777777" w:rsidR="00C061FD" w:rsidRPr="00503FAB" w:rsidRDefault="00C061FD" w:rsidP="00C061FD">
            <w:pPr>
              <w:spacing w:before="2"/>
              <w:rPr>
                <w:rStyle w:val="Strong"/>
              </w:rPr>
            </w:pPr>
          </w:p>
          <w:p w14:paraId="3C93B4B0" w14:textId="77777777" w:rsidR="00C061FD" w:rsidRPr="00503FAB" w:rsidRDefault="00C061FD" w:rsidP="00C061FD">
            <w:pPr>
              <w:rPr>
                <w:rStyle w:val="Strong"/>
              </w:rPr>
            </w:pPr>
            <w:r w:rsidRPr="00503FAB">
              <w:rPr>
                <w:rStyle w:val="Strong"/>
              </w:rPr>
              <w:t>Total</w:t>
            </w:r>
          </w:p>
        </w:tc>
      </w:tr>
      <w:tr w:rsidR="00C061FD" w:rsidRPr="00503FAB" w14:paraId="3D1E8F82" w14:textId="77777777" w:rsidTr="00C061FD">
        <w:trPr>
          <w:trHeight w:hRule="exact" w:val="602"/>
        </w:trPr>
        <w:tc>
          <w:tcPr>
            <w:tcW w:w="2549" w:type="dxa"/>
            <w:tcBorders>
              <w:bottom w:val="single" w:sz="6" w:space="0" w:color="000000"/>
              <w:right w:val="single" w:sz="6" w:space="0" w:color="000000"/>
            </w:tcBorders>
          </w:tcPr>
          <w:p w14:paraId="3104E0C1" w14:textId="77777777" w:rsidR="00C061FD" w:rsidRPr="00503FAB" w:rsidRDefault="00C061FD" w:rsidP="00C061FD">
            <w:pPr>
              <w:spacing w:before="13"/>
              <w:ind w:right="442"/>
              <w:rPr>
                <w:rStyle w:val="Strong"/>
              </w:rPr>
            </w:pPr>
            <w:r w:rsidRPr="00503FAB">
              <w:rPr>
                <w:rStyle w:val="Strong"/>
              </w:rPr>
              <w:t>Total All Funds (Page AF-1)</w:t>
            </w:r>
          </w:p>
        </w:tc>
        <w:tc>
          <w:tcPr>
            <w:tcW w:w="1172" w:type="dxa"/>
            <w:tcBorders>
              <w:left w:val="single" w:sz="6" w:space="0" w:color="000000"/>
              <w:bottom w:val="single" w:sz="6" w:space="0" w:color="000000"/>
              <w:right w:val="single" w:sz="6" w:space="0" w:color="000000"/>
            </w:tcBorders>
          </w:tcPr>
          <w:p w14:paraId="232F0FDA" w14:textId="77777777" w:rsidR="00C061FD" w:rsidRPr="00503FAB" w:rsidRDefault="00C061FD" w:rsidP="00C061FD">
            <w:pPr>
              <w:rPr>
                <w:rStyle w:val="Strong"/>
              </w:rPr>
            </w:pPr>
          </w:p>
        </w:tc>
        <w:tc>
          <w:tcPr>
            <w:tcW w:w="1080" w:type="dxa"/>
            <w:tcBorders>
              <w:left w:val="single" w:sz="6" w:space="0" w:color="000000"/>
              <w:bottom w:val="single" w:sz="6" w:space="0" w:color="000000"/>
              <w:right w:val="single" w:sz="6" w:space="0" w:color="000000"/>
            </w:tcBorders>
          </w:tcPr>
          <w:p w14:paraId="5F7FD976" w14:textId="77777777" w:rsidR="00C061FD" w:rsidRPr="00503FAB" w:rsidRDefault="00C061FD" w:rsidP="00C061FD">
            <w:pPr>
              <w:rPr>
                <w:rStyle w:val="Strong"/>
              </w:rPr>
            </w:pPr>
          </w:p>
        </w:tc>
        <w:tc>
          <w:tcPr>
            <w:tcW w:w="1260" w:type="dxa"/>
            <w:tcBorders>
              <w:left w:val="single" w:sz="6" w:space="0" w:color="000000"/>
              <w:bottom w:val="single" w:sz="6" w:space="0" w:color="000000"/>
              <w:right w:val="single" w:sz="6" w:space="0" w:color="000000"/>
            </w:tcBorders>
          </w:tcPr>
          <w:p w14:paraId="46C677B5" w14:textId="77777777" w:rsidR="00C061FD" w:rsidRPr="00503FAB" w:rsidRDefault="00C061FD" w:rsidP="00C061FD">
            <w:pPr>
              <w:rPr>
                <w:rStyle w:val="Strong"/>
              </w:rPr>
            </w:pPr>
          </w:p>
        </w:tc>
        <w:tc>
          <w:tcPr>
            <w:tcW w:w="1253" w:type="dxa"/>
            <w:tcBorders>
              <w:left w:val="single" w:sz="6" w:space="0" w:color="000000"/>
              <w:bottom w:val="single" w:sz="6" w:space="0" w:color="000000"/>
              <w:right w:val="single" w:sz="6" w:space="0" w:color="000000"/>
            </w:tcBorders>
            <w:shd w:val="clear" w:color="auto" w:fill="999999"/>
          </w:tcPr>
          <w:p w14:paraId="46EB2D8D" w14:textId="77777777" w:rsidR="00C061FD" w:rsidRPr="00503FAB" w:rsidRDefault="00C061FD" w:rsidP="00C061FD">
            <w:pPr>
              <w:rPr>
                <w:rStyle w:val="Strong"/>
              </w:rPr>
            </w:pPr>
          </w:p>
        </w:tc>
        <w:tc>
          <w:tcPr>
            <w:tcW w:w="1177" w:type="dxa"/>
            <w:tcBorders>
              <w:left w:val="single" w:sz="6" w:space="0" w:color="000000"/>
              <w:bottom w:val="single" w:sz="6" w:space="0" w:color="000000"/>
              <w:right w:val="single" w:sz="6" w:space="0" w:color="000000"/>
            </w:tcBorders>
            <w:shd w:val="clear" w:color="auto" w:fill="999999"/>
          </w:tcPr>
          <w:p w14:paraId="473F490C" w14:textId="77777777" w:rsidR="00C061FD" w:rsidRPr="00503FAB" w:rsidRDefault="00C061FD" w:rsidP="00C061FD">
            <w:pPr>
              <w:rPr>
                <w:rStyle w:val="Strong"/>
              </w:rPr>
            </w:pPr>
          </w:p>
        </w:tc>
        <w:tc>
          <w:tcPr>
            <w:tcW w:w="1217" w:type="dxa"/>
            <w:tcBorders>
              <w:left w:val="single" w:sz="6" w:space="0" w:color="000000"/>
              <w:bottom w:val="single" w:sz="6" w:space="0" w:color="000000"/>
            </w:tcBorders>
          </w:tcPr>
          <w:p w14:paraId="61E22E7E" w14:textId="77777777" w:rsidR="00C061FD" w:rsidRPr="00503FAB" w:rsidRDefault="00C061FD" w:rsidP="00C061FD">
            <w:pPr>
              <w:rPr>
                <w:rStyle w:val="Strong"/>
              </w:rPr>
            </w:pPr>
          </w:p>
        </w:tc>
      </w:tr>
      <w:tr w:rsidR="00C061FD" w:rsidRPr="00503FAB" w14:paraId="064546DB" w14:textId="77777777" w:rsidTr="00C061FD">
        <w:trPr>
          <w:trHeight w:hRule="exact" w:val="1148"/>
        </w:trPr>
        <w:tc>
          <w:tcPr>
            <w:tcW w:w="2549" w:type="dxa"/>
            <w:tcBorders>
              <w:top w:val="single" w:sz="6" w:space="0" w:color="000000"/>
              <w:bottom w:val="single" w:sz="6" w:space="0" w:color="000000"/>
              <w:right w:val="single" w:sz="6" w:space="0" w:color="000000"/>
            </w:tcBorders>
          </w:tcPr>
          <w:p w14:paraId="5874521B" w14:textId="77777777" w:rsidR="00C061FD" w:rsidRPr="00503FAB" w:rsidRDefault="00C061FD" w:rsidP="00C061FD">
            <w:pPr>
              <w:spacing w:before="13"/>
              <w:ind w:right="32"/>
              <w:rPr>
                <w:rStyle w:val="Strong"/>
              </w:rPr>
            </w:pPr>
            <w:r w:rsidRPr="00503FAB">
              <w:rPr>
                <w:rStyle w:val="Strong"/>
              </w:rPr>
              <w:t>Cost for MH, DV, SUD, Emergency, and Ancillary Services</w:t>
            </w:r>
          </w:p>
          <w:p w14:paraId="017EB486" w14:textId="77777777" w:rsidR="00C061FD" w:rsidRPr="00503FAB" w:rsidRDefault="00C061FD" w:rsidP="00C061FD">
            <w:pPr>
              <w:rPr>
                <w:rStyle w:val="Strong"/>
              </w:rPr>
            </w:pPr>
            <w:r w:rsidRPr="00503FAB">
              <w:rPr>
                <w:rStyle w:val="Strong"/>
              </w:rPr>
              <w:t>(Page AF-1)</w:t>
            </w:r>
          </w:p>
        </w:tc>
        <w:tc>
          <w:tcPr>
            <w:tcW w:w="1172" w:type="dxa"/>
            <w:tcBorders>
              <w:top w:val="single" w:sz="6" w:space="0" w:color="000000"/>
              <w:left w:val="single" w:sz="6" w:space="0" w:color="000000"/>
              <w:bottom w:val="single" w:sz="6" w:space="0" w:color="000000"/>
              <w:right w:val="single" w:sz="6" w:space="0" w:color="000000"/>
            </w:tcBorders>
          </w:tcPr>
          <w:p w14:paraId="74E01C91" w14:textId="77777777" w:rsidR="00C061FD" w:rsidRPr="00503FAB" w:rsidRDefault="00C061FD" w:rsidP="00C061FD">
            <w:pPr>
              <w:rPr>
                <w:rStyle w:val="Strong"/>
              </w:rPr>
            </w:pPr>
          </w:p>
        </w:tc>
        <w:tc>
          <w:tcPr>
            <w:tcW w:w="1080" w:type="dxa"/>
            <w:tcBorders>
              <w:top w:val="single" w:sz="6" w:space="0" w:color="000000"/>
              <w:left w:val="single" w:sz="6" w:space="0" w:color="000000"/>
              <w:bottom w:val="single" w:sz="6" w:space="0" w:color="000000"/>
              <w:right w:val="single" w:sz="6" w:space="0" w:color="000000"/>
            </w:tcBorders>
          </w:tcPr>
          <w:p w14:paraId="54B4E71A" w14:textId="77777777" w:rsidR="00C061FD" w:rsidRPr="00503FAB" w:rsidRDefault="00C061FD" w:rsidP="00C061FD">
            <w:pPr>
              <w:rPr>
                <w:rStyle w:val="Strong"/>
              </w:rPr>
            </w:pPr>
          </w:p>
        </w:tc>
        <w:tc>
          <w:tcPr>
            <w:tcW w:w="1260" w:type="dxa"/>
            <w:tcBorders>
              <w:top w:val="single" w:sz="6" w:space="0" w:color="000000"/>
              <w:left w:val="single" w:sz="6" w:space="0" w:color="000000"/>
              <w:bottom w:val="single" w:sz="6" w:space="0" w:color="000000"/>
              <w:right w:val="single" w:sz="6" w:space="0" w:color="000000"/>
            </w:tcBorders>
          </w:tcPr>
          <w:p w14:paraId="3B12C290" w14:textId="77777777" w:rsidR="00C061FD" w:rsidRPr="00503FAB" w:rsidRDefault="00C061FD" w:rsidP="00C061FD">
            <w:pPr>
              <w:rPr>
                <w:rStyle w:val="Strong"/>
              </w:rPr>
            </w:pPr>
          </w:p>
        </w:tc>
        <w:tc>
          <w:tcPr>
            <w:tcW w:w="1253" w:type="dxa"/>
            <w:tcBorders>
              <w:top w:val="single" w:sz="6" w:space="0" w:color="000000"/>
              <w:left w:val="single" w:sz="6" w:space="0" w:color="000000"/>
              <w:bottom w:val="single" w:sz="6" w:space="0" w:color="000000"/>
              <w:right w:val="single" w:sz="6" w:space="0" w:color="000000"/>
            </w:tcBorders>
          </w:tcPr>
          <w:p w14:paraId="59BEDA4A" w14:textId="77777777" w:rsidR="00C061FD" w:rsidRPr="00503FAB" w:rsidRDefault="00C061FD" w:rsidP="00C061FD">
            <w:pPr>
              <w:rPr>
                <w:rStyle w:val="Strong"/>
              </w:rPr>
            </w:pPr>
          </w:p>
        </w:tc>
        <w:tc>
          <w:tcPr>
            <w:tcW w:w="1177" w:type="dxa"/>
            <w:tcBorders>
              <w:top w:val="single" w:sz="6" w:space="0" w:color="000000"/>
              <w:left w:val="single" w:sz="6" w:space="0" w:color="000000"/>
              <w:bottom w:val="single" w:sz="6" w:space="0" w:color="000000"/>
              <w:right w:val="single" w:sz="6" w:space="0" w:color="000000"/>
            </w:tcBorders>
          </w:tcPr>
          <w:p w14:paraId="09C929C5" w14:textId="77777777" w:rsidR="00C061FD" w:rsidRPr="00503FAB" w:rsidRDefault="00C061FD" w:rsidP="00C061FD">
            <w:pPr>
              <w:rPr>
                <w:rStyle w:val="Strong"/>
              </w:rPr>
            </w:pPr>
          </w:p>
        </w:tc>
        <w:tc>
          <w:tcPr>
            <w:tcW w:w="1217" w:type="dxa"/>
            <w:tcBorders>
              <w:top w:val="single" w:sz="6" w:space="0" w:color="000000"/>
              <w:left w:val="single" w:sz="6" w:space="0" w:color="000000"/>
              <w:bottom w:val="single" w:sz="6" w:space="0" w:color="000000"/>
            </w:tcBorders>
          </w:tcPr>
          <w:p w14:paraId="055418BA" w14:textId="77777777" w:rsidR="00C061FD" w:rsidRPr="00503FAB" w:rsidRDefault="00C061FD" w:rsidP="00C061FD">
            <w:pPr>
              <w:rPr>
                <w:rStyle w:val="Strong"/>
              </w:rPr>
            </w:pPr>
          </w:p>
        </w:tc>
      </w:tr>
      <w:tr w:rsidR="00C061FD" w:rsidRPr="00503FAB" w14:paraId="0DCAD24C" w14:textId="77777777" w:rsidTr="00C061FD">
        <w:trPr>
          <w:trHeight w:hRule="exact" w:val="326"/>
        </w:trPr>
        <w:tc>
          <w:tcPr>
            <w:tcW w:w="2549" w:type="dxa"/>
            <w:tcBorders>
              <w:top w:val="single" w:sz="6" w:space="0" w:color="000000"/>
              <w:right w:val="single" w:sz="6" w:space="0" w:color="000000"/>
            </w:tcBorders>
          </w:tcPr>
          <w:p w14:paraId="2ABBE446" w14:textId="77777777" w:rsidR="00C061FD" w:rsidRPr="00503FAB" w:rsidRDefault="00C061FD" w:rsidP="00C061FD">
            <w:pPr>
              <w:spacing w:before="13"/>
              <w:rPr>
                <w:rStyle w:val="Strong"/>
              </w:rPr>
            </w:pPr>
            <w:r w:rsidRPr="00503FAB">
              <w:rPr>
                <w:rStyle w:val="Strong"/>
              </w:rPr>
              <w:t>Difference</w:t>
            </w:r>
          </w:p>
        </w:tc>
        <w:tc>
          <w:tcPr>
            <w:tcW w:w="1172" w:type="dxa"/>
            <w:tcBorders>
              <w:top w:val="single" w:sz="6" w:space="0" w:color="000000"/>
              <w:left w:val="single" w:sz="6" w:space="0" w:color="000000"/>
              <w:right w:val="single" w:sz="6" w:space="0" w:color="000000"/>
            </w:tcBorders>
          </w:tcPr>
          <w:p w14:paraId="05312B6C" w14:textId="77777777" w:rsidR="00C061FD" w:rsidRPr="00503FAB" w:rsidRDefault="00C061FD" w:rsidP="00C061FD">
            <w:pPr>
              <w:rPr>
                <w:rStyle w:val="Strong"/>
              </w:rPr>
            </w:pPr>
          </w:p>
        </w:tc>
        <w:tc>
          <w:tcPr>
            <w:tcW w:w="1080" w:type="dxa"/>
            <w:tcBorders>
              <w:top w:val="single" w:sz="6" w:space="0" w:color="000000"/>
              <w:left w:val="single" w:sz="6" w:space="0" w:color="000000"/>
              <w:right w:val="single" w:sz="6" w:space="0" w:color="000000"/>
            </w:tcBorders>
          </w:tcPr>
          <w:p w14:paraId="4A5B877B" w14:textId="77777777" w:rsidR="00C061FD" w:rsidRPr="00503FAB" w:rsidRDefault="00C061FD" w:rsidP="00C061FD">
            <w:pPr>
              <w:rPr>
                <w:rStyle w:val="Strong"/>
              </w:rPr>
            </w:pPr>
          </w:p>
        </w:tc>
        <w:tc>
          <w:tcPr>
            <w:tcW w:w="1260" w:type="dxa"/>
            <w:tcBorders>
              <w:top w:val="single" w:sz="6" w:space="0" w:color="000000"/>
              <w:left w:val="single" w:sz="6" w:space="0" w:color="000000"/>
              <w:right w:val="single" w:sz="6" w:space="0" w:color="000000"/>
            </w:tcBorders>
          </w:tcPr>
          <w:p w14:paraId="34694AD5" w14:textId="77777777" w:rsidR="00C061FD" w:rsidRPr="00503FAB" w:rsidRDefault="00C061FD" w:rsidP="00C061FD">
            <w:pPr>
              <w:rPr>
                <w:rStyle w:val="Strong"/>
              </w:rPr>
            </w:pPr>
          </w:p>
        </w:tc>
        <w:tc>
          <w:tcPr>
            <w:tcW w:w="1253" w:type="dxa"/>
            <w:tcBorders>
              <w:top w:val="single" w:sz="6" w:space="0" w:color="000000"/>
              <w:left w:val="single" w:sz="6" w:space="0" w:color="000000"/>
              <w:right w:val="single" w:sz="6" w:space="0" w:color="000000"/>
            </w:tcBorders>
          </w:tcPr>
          <w:p w14:paraId="46689C5A" w14:textId="77777777" w:rsidR="00C061FD" w:rsidRPr="00503FAB" w:rsidRDefault="00C061FD" w:rsidP="00C061FD">
            <w:pPr>
              <w:rPr>
                <w:rStyle w:val="Strong"/>
              </w:rPr>
            </w:pPr>
          </w:p>
        </w:tc>
        <w:tc>
          <w:tcPr>
            <w:tcW w:w="1177" w:type="dxa"/>
            <w:tcBorders>
              <w:top w:val="single" w:sz="6" w:space="0" w:color="000000"/>
              <w:left w:val="single" w:sz="6" w:space="0" w:color="000000"/>
              <w:right w:val="single" w:sz="6" w:space="0" w:color="000000"/>
            </w:tcBorders>
          </w:tcPr>
          <w:p w14:paraId="364313C5" w14:textId="77777777" w:rsidR="00C061FD" w:rsidRPr="00503FAB" w:rsidRDefault="00C061FD" w:rsidP="00C061FD">
            <w:pPr>
              <w:rPr>
                <w:rStyle w:val="Strong"/>
              </w:rPr>
            </w:pPr>
          </w:p>
        </w:tc>
        <w:tc>
          <w:tcPr>
            <w:tcW w:w="1217" w:type="dxa"/>
            <w:tcBorders>
              <w:top w:val="single" w:sz="6" w:space="0" w:color="000000"/>
              <w:left w:val="single" w:sz="6" w:space="0" w:color="000000"/>
            </w:tcBorders>
          </w:tcPr>
          <w:p w14:paraId="465A35B2" w14:textId="77777777" w:rsidR="00C061FD" w:rsidRPr="00503FAB" w:rsidRDefault="00C061FD" w:rsidP="00C061FD">
            <w:pPr>
              <w:rPr>
                <w:rStyle w:val="Strong"/>
              </w:rPr>
            </w:pPr>
          </w:p>
        </w:tc>
      </w:tr>
    </w:tbl>
    <w:p w14:paraId="38F25EEA" w14:textId="77777777" w:rsidR="00C061FD" w:rsidRPr="00503FAB" w:rsidRDefault="00C061FD" w:rsidP="00C061FD">
      <w:pPr>
        <w:spacing w:before="1"/>
        <w:rPr>
          <w:rStyle w:val="Strong"/>
        </w:rPr>
      </w:pPr>
    </w:p>
    <w:p w14:paraId="452FFE6A" w14:textId="77777777" w:rsidR="00C061FD" w:rsidRPr="00503FAB" w:rsidRDefault="00C061FD" w:rsidP="00C061FD">
      <w:pPr>
        <w:rPr>
          <w:rStyle w:val="Strong"/>
        </w:rPr>
        <w:sectPr w:rsidR="00C061FD" w:rsidRPr="00503FAB" w:rsidSect="0032144A">
          <w:headerReference w:type="even" r:id="rId46"/>
          <w:headerReference w:type="default" r:id="rId47"/>
          <w:footerReference w:type="default" r:id="rId48"/>
          <w:headerReference w:type="first" r:id="rId49"/>
          <w:footerReference w:type="first" r:id="rId50"/>
          <w:type w:val="continuous"/>
          <w:pgSz w:w="12240" w:h="15840" w:code="1"/>
          <w:pgMar w:top="1380" w:right="1120" w:bottom="1440" w:left="1140" w:header="734" w:footer="144" w:gutter="0"/>
          <w:pgNumType w:start="1"/>
          <w:cols w:space="720"/>
          <w:titlePg/>
          <w:docGrid w:linePitch="299"/>
        </w:sectPr>
      </w:pPr>
    </w:p>
    <w:p w14:paraId="2028F12A" w14:textId="77777777" w:rsidR="0035334E" w:rsidRPr="00503FAB" w:rsidRDefault="0035334E" w:rsidP="00C061FD">
      <w:pPr>
        <w:spacing w:before="90" w:line="480" w:lineRule="auto"/>
        <w:ind w:right="-18"/>
        <w:rPr>
          <w:rStyle w:val="Strong"/>
        </w:rPr>
      </w:pPr>
    </w:p>
    <w:p w14:paraId="1278D70F" w14:textId="10A89F46" w:rsidR="0035334E" w:rsidRDefault="0035334E" w:rsidP="00C061FD">
      <w:pPr>
        <w:spacing w:before="90" w:line="480" w:lineRule="auto"/>
        <w:ind w:right="-18"/>
        <w:rPr>
          <w:rStyle w:val="Strong"/>
        </w:rPr>
      </w:pPr>
    </w:p>
    <w:p w14:paraId="2FF2E84B" w14:textId="581A16C8" w:rsidR="00503FAB" w:rsidRDefault="00503FAB" w:rsidP="00C061FD">
      <w:pPr>
        <w:spacing w:before="90" w:line="480" w:lineRule="auto"/>
        <w:ind w:right="-18"/>
        <w:rPr>
          <w:rStyle w:val="Strong"/>
        </w:rPr>
      </w:pPr>
    </w:p>
    <w:p w14:paraId="1DC76C4D" w14:textId="362D46EB" w:rsidR="00503FAB" w:rsidRDefault="00503FAB" w:rsidP="00C061FD">
      <w:pPr>
        <w:spacing w:before="90" w:line="480" w:lineRule="auto"/>
        <w:ind w:right="-18"/>
        <w:rPr>
          <w:rStyle w:val="Strong"/>
        </w:rPr>
      </w:pPr>
    </w:p>
    <w:p w14:paraId="40482334" w14:textId="77777777" w:rsidR="00B9195D" w:rsidRDefault="00B9195D" w:rsidP="00B9195D">
      <w:pPr>
        <w:pStyle w:val="Footer"/>
        <w:jc w:val="center"/>
      </w:pPr>
    </w:p>
    <w:p w14:paraId="58E84D33" w14:textId="77777777" w:rsidR="00B9195D" w:rsidRDefault="00B9195D" w:rsidP="00B9195D">
      <w:pPr>
        <w:pStyle w:val="Footer"/>
        <w:jc w:val="center"/>
      </w:pPr>
    </w:p>
    <w:p w14:paraId="0B69CA86" w14:textId="6672377E" w:rsidR="00B9195D" w:rsidRDefault="00B81B53" w:rsidP="00B9195D">
      <w:pPr>
        <w:pStyle w:val="Footer"/>
        <w:jc w:val="center"/>
      </w:pPr>
      <w:r>
        <w:t>AF-11</w:t>
      </w:r>
    </w:p>
    <w:p w14:paraId="5D400651" w14:textId="7F926340" w:rsidR="00C061FD" w:rsidRPr="00503FAB" w:rsidRDefault="00C061FD" w:rsidP="00C061FD">
      <w:pPr>
        <w:spacing w:before="90" w:line="480" w:lineRule="auto"/>
        <w:ind w:right="-18"/>
        <w:rPr>
          <w:rStyle w:val="Strong"/>
        </w:rPr>
      </w:pPr>
      <w:r w:rsidRPr="00503FAB">
        <w:rPr>
          <w:rStyle w:val="Strong"/>
        </w:rPr>
        <w:lastRenderedPageBreak/>
        <w:t>Difference results from Explanation of Other in Table Above</w:t>
      </w:r>
    </w:p>
    <w:p w14:paraId="0BFD2770" w14:textId="77777777" w:rsidR="003B36BF" w:rsidRPr="00503FAB" w:rsidRDefault="00C061FD" w:rsidP="003B36BF">
      <w:pPr>
        <w:spacing w:before="4"/>
        <w:rPr>
          <w:rStyle w:val="Strong"/>
        </w:rPr>
      </w:pPr>
      <w:r w:rsidRPr="00503FAB">
        <w:rPr>
          <w:rStyle w:val="Strong"/>
        </w:rPr>
        <w:t xml:space="preserve">Other:  </w:t>
      </w:r>
    </w:p>
    <w:p w14:paraId="317A5EA8" w14:textId="77777777" w:rsidR="00C061FD" w:rsidRPr="00503FAB" w:rsidRDefault="00C061FD" w:rsidP="00C061FD">
      <w:pPr>
        <w:rPr>
          <w:rStyle w:val="Strong"/>
        </w:rPr>
      </w:pPr>
      <w:r w:rsidRPr="00503FAB">
        <w:rPr>
          <w:rStyle w:val="Strong"/>
          <w:noProof/>
        </w:rPr>
        <mc:AlternateContent>
          <mc:Choice Requires="wpg">
            <w:drawing>
              <wp:inline distT="0" distB="0" distL="0" distR="0" wp14:anchorId="3A4B7DE3" wp14:editId="7D293086">
                <wp:extent cx="6146165" cy="3736340"/>
                <wp:effectExtent l="3810" t="1905" r="3175" b="5080"/>
                <wp:docPr id="1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3736340"/>
                          <a:chOff x="0" y="0"/>
                          <a:chExt cx="9679" cy="5884"/>
                        </a:xfrm>
                      </wpg:grpSpPr>
                      <wps:wsp>
                        <wps:cNvPr id="164" name="Line 6"/>
                        <wps:cNvCnPr>
                          <a:cxnSpLocks noChangeShapeType="1"/>
                        </wps:cNvCnPr>
                        <wps:spPr bwMode="auto">
                          <a:xfrm>
                            <a:off x="29" y="29"/>
                            <a:ext cx="962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5"/>
                        <wps:cNvCnPr>
                          <a:cxnSpLocks noChangeShapeType="1"/>
                        </wps:cNvCnPr>
                        <wps:spPr bwMode="auto">
                          <a:xfrm>
                            <a:off x="15" y="15"/>
                            <a:ext cx="0" cy="585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
                        <wps:cNvCnPr>
                          <a:cxnSpLocks noChangeShapeType="1"/>
                        </wps:cNvCnPr>
                        <wps:spPr bwMode="auto">
                          <a:xfrm>
                            <a:off x="29" y="5855"/>
                            <a:ext cx="962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3"/>
                        <wps:cNvCnPr>
                          <a:cxnSpLocks noChangeShapeType="1"/>
                        </wps:cNvCnPr>
                        <wps:spPr bwMode="auto">
                          <a:xfrm>
                            <a:off x="9665" y="15"/>
                            <a:ext cx="0" cy="585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258D09C1">
              <v:group id="Group 2" style="width:483.95pt;height:294.2pt;mso-position-horizontal-relative:char;mso-position-vertical-relative:line" coordsize="9679,5884" o:spid="_x0000_s1026" w14:anchorId="5C55E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">
                <v:line id="Line 6" style="position:absolute;visibility:visible;mso-wrap-style:square" o:spid="_x0000_s1027" strokeweight="1.44pt" o:connectortype="straight" from="29,29" to="96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"/>
                <v:line id="Line 5" style="position:absolute;visibility:visible;mso-wrap-style:square" o:spid="_x0000_s1028" strokeweight="1.44pt" o:connectortype="straight" from="15,15" to="15,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"/>
                <v:line id="Line 4" style="position:absolute;visibility:visible;mso-wrap-style:square" o:spid="_x0000_s1029" strokeweight="1.44pt" o:connectortype="straight" from="29,5855" to="965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"/>
                <v:line id="Line 3" style="position:absolute;visibility:visible;mso-wrap-style:square" o:spid="_x0000_s1030" strokeweight="1.44pt" o:connectortype="straight" from="9665,15" to="9665,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"/>
                <w10:anchorlock/>
              </v:group>
            </w:pict>
          </mc:Fallback>
        </mc:AlternateContent>
      </w:r>
    </w:p>
    <w:p w14:paraId="3E8E2B5F" w14:textId="5AA4AE7E" w:rsidR="00481B0E" w:rsidRPr="00503FAB" w:rsidRDefault="00481B0E" w:rsidP="00C061FD"/>
    <w:p w14:paraId="373D6701" w14:textId="77777777" w:rsidR="00481B0E" w:rsidRPr="00503FAB" w:rsidRDefault="00481B0E" w:rsidP="00481B0E"/>
    <w:p w14:paraId="7A7BE764" w14:textId="77777777" w:rsidR="00481B0E" w:rsidRPr="00503FAB" w:rsidRDefault="00481B0E" w:rsidP="00481B0E"/>
    <w:p w14:paraId="18EEC516" w14:textId="77777777" w:rsidR="00481B0E" w:rsidRPr="00503FAB" w:rsidRDefault="00481B0E" w:rsidP="00481B0E"/>
    <w:p w14:paraId="25F71A2A" w14:textId="77777777" w:rsidR="00481B0E" w:rsidRPr="00503FAB" w:rsidRDefault="00481B0E" w:rsidP="00481B0E"/>
    <w:p w14:paraId="685452CF" w14:textId="77777777" w:rsidR="00481B0E" w:rsidRPr="00503FAB" w:rsidRDefault="00481B0E" w:rsidP="00481B0E"/>
    <w:p w14:paraId="584F19DA" w14:textId="77777777" w:rsidR="00481B0E" w:rsidRPr="00503FAB" w:rsidRDefault="00481B0E" w:rsidP="00481B0E"/>
    <w:p w14:paraId="20F04568" w14:textId="77777777" w:rsidR="00481B0E" w:rsidRPr="00503FAB" w:rsidRDefault="00481B0E" w:rsidP="00481B0E"/>
    <w:p w14:paraId="644E4AAD" w14:textId="77777777" w:rsidR="00481B0E" w:rsidRPr="00503FAB" w:rsidRDefault="00481B0E" w:rsidP="00481B0E"/>
    <w:p w14:paraId="030DBC50" w14:textId="77777777" w:rsidR="00481B0E" w:rsidRPr="00503FAB" w:rsidRDefault="00481B0E" w:rsidP="00481B0E"/>
    <w:p w14:paraId="7AC70E02" w14:textId="646BD66F" w:rsidR="00481B0E" w:rsidRPr="00503FAB" w:rsidRDefault="00481B0E" w:rsidP="008B1F74">
      <w:pPr>
        <w:tabs>
          <w:tab w:val="left" w:pos="4302"/>
          <w:tab w:val="center" w:pos="4990"/>
        </w:tabs>
      </w:pPr>
      <w:r w:rsidRPr="00503FAB">
        <w:tab/>
      </w:r>
      <w:r w:rsidR="008B1F74" w:rsidRPr="00503FAB">
        <w:tab/>
      </w:r>
    </w:p>
    <w:p w14:paraId="6F22BB44" w14:textId="0DF001AE" w:rsidR="00C061FD" w:rsidRPr="00503FAB" w:rsidRDefault="008B1F74" w:rsidP="003B36BF">
      <w:pPr>
        <w:tabs>
          <w:tab w:val="left" w:pos="4302"/>
          <w:tab w:val="center" w:pos="4990"/>
        </w:tabs>
        <w:rPr>
          <w:b/>
        </w:rPr>
      </w:pPr>
      <w:r w:rsidRPr="00503FAB">
        <w:tab/>
      </w:r>
    </w:p>
    <w:p w14:paraId="2133D150" w14:textId="77777777" w:rsidR="00DE4932" w:rsidRPr="00503FAB" w:rsidRDefault="00DE4932" w:rsidP="00C120C7">
      <w:pPr>
        <w:rPr>
          <w:rStyle w:val="Strong"/>
        </w:rPr>
      </w:pPr>
      <w:bookmarkStart w:id="21" w:name="Performance_Contract_46"/>
      <w:bookmarkEnd w:id="21"/>
    </w:p>
    <w:p w14:paraId="6015BEB7" w14:textId="77777777" w:rsidR="00DE4932" w:rsidRPr="00503FAB" w:rsidRDefault="00DE4932" w:rsidP="00C120C7">
      <w:pPr>
        <w:rPr>
          <w:rStyle w:val="Strong"/>
        </w:rPr>
      </w:pPr>
    </w:p>
    <w:p w14:paraId="36F78F1D" w14:textId="77777777" w:rsidR="00DE4932" w:rsidRPr="00503FAB" w:rsidRDefault="00DE4932" w:rsidP="00C120C7">
      <w:pPr>
        <w:rPr>
          <w:rStyle w:val="Strong"/>
        </w:rPr>
      </w:pPr>
    </w:p>
    <w:p w14:paraId="18B08878" w14:textId="77777777" w:rsidR="00DE4932" w:rsidRPr="00503FAB" w:rsidRDefault="00DE4932" w:rsidP="00C120C7">
      <w:pPr>
        <w:rPr>
          <w:rStyle w:val="Strong"/>
        </w:rPr>
      </w:pPr>
    </w:p>
    <w:p w14:paraId="32265FBB" w14:textId="77777777" w:rsidR="00DE4932" w:rsidRPr="00503FAB" w:rsidRDefault="00DE4932" w:rsidP="00C120C7">
      <w:pPr>
        <w:rPr>
          <w:rStyle w:val="Strong"/>
        </w:rPr>
      </w:pPr>
    </w:p>
    <w:p w14:paraId="1C087E25" w14:textId="77777777" w:rsidR="00DE4932" w:rsidRPr="00503FAB" w:rsidRDefault="00DE4932" w:rsidP="00C120C7">
      <w:pPr>
        <w:rPr>
          <w:rStyle w:val="Strong"/>
        </w:rPr>
      </w:pPr>
    </w:p>
    <w:p w14:paraId="6FB57D0A" w14:textId="77777777" w:rsidR="00DE4932" w:rsidRPr="00503FAB" w:rsidRDefault="00DE4932" w:rsidP="00C120C7">
      <w:pPr>
        <w:rPr>
          <w:rStyle w:val="Strong"/>
        </w:rPr>
      </w:pPr>
    </w:p>
    <w:p w14:paraId="0C01EC45" w14:textId="77777777" w:rsidR="00DE4932" w:rsidRPr="00503FAB" w:rsidRDefault="00DE4932" w:rsidP="00C120C7">
      <w:pPr>
        <w:rPr>
          <w:rStyle w:val="Strong"/>
        </w:rPr>
      </w:pPr>
    </w:p>
    <w:p w14:paraId="49A98074" w14:textId="77777777" w:rsidR="00DE4932" w:rsidRPr="00503FAB" w:rsidRDefault="00DE4932" w:rsidP="00C120C7">
      <w:pPr>
        <w:rPr>
          <w:rStyle w:val="Strong"/>
        </w:rPr>
      </w:pPr>
    </w:p>
    <w:p w14:paraId="6CA1F10D" w14:textId="77777777" w:rsidR="00DE4932" w:rsidRPr="00503FAB" w:rsidRDefault="00DE4932" w:rsidP="00C120C7">
      <w:pPr>
        <w:rPr>
          <w:rStyle w:val="Strong"/>
        </w:rPr>
      </w:pPr>
    </w:p>
    <w:p w14:paraId="4CE60393" w14:textId="77777777" w:rsidR="00DE4932" w:rsidRPr="00503FAB" w:rsidRDefault="00DE4932" w:rsidP="00C120C7">
      <w:pPr>
        <w:rPr>
          <w:rStyle w:val="Strong"/>
        </w:rPr>
      </w:pPr>
    </w:p>
    <w:p w14:paraId="1519301E" w14:textId="77777777" w:rsidR="00DE4932" w:rsidRPr="00503FAB" w:rsidRDefault="00DE4932" w:rsidP="00C120C7">
      <w:pPr>
        <w:rPr>
          <w:rStyle w:val="Strong"/>
        </w:rPr>
      </w:pPr>
    </w:p>
    <w:p w14:paraId="7716ED61" w14:textId="77777777" w:rsidR="00DE4932" w:rsidRPr="00503FAB" w:rsidRDefault="00DE4932" w:rsidP="00C120C7">
      <w:pPr>
        <w:rPr>
          <w:rStyle w:val="Strong"/>
        </w:rPr>
      </w:pPr>
    </w:p>
    <w:p w14:paraId="4B8D5061" w14:textId="77777777" w:rsidR="00DE4932" w:rsidRPr="00503FAB" w:rsidRDefault="00DE4932" w:rsidP="00C120C7">
      <w:pPr>
        <w:rPr>
          <w:rStyle w:val="Strong"/>
        </w:rPr>
      </w:pPr>
    </w:p>
    <w:p w14:paraId="594B885C" w14:textId="45B4C477" w:rsidR="00DE4932" w:rsidRPr="00503FAB" w:rsidRDefault="00B81B53" w:rsidP="00B9195D">
      <w:pPr>
        <w:jc w:val="center"/>
        <w:rPr>
          <w:rStyle w:val="Strong"/>
        </w:rPr>
      </w:pPr>
      <w:r>
        <w:t>AF-12</w:t>
      </w:r>
    </w:p>
    <w:p w14:paraId="5522FD67" w14:textId="77777777" w:rsidR="00DE4932" w:rsidRPr="00503FAB" w:rsidRDefault="00DE4932" w:rsidP="00C120C7">
      <w:pPr>
        <w:rPr>
          <w:rStyle w:val="Strong"/>
        </w:rPr>
      </w:pPr>
    </w:p>
    <w:p w14:paraId="22772527" w14:textId="31C6519C" w:rsidR="00C061FD" w:rsidRPr="00503FAB" w:rsidRDefault="00C061FD" w:rsidP="00C120C7">
      <w:pPr>
        <w:rPr>
          <w:rStyle w:val="Strong"/>
        </w:rPr>
      </w:pPr>
      <w:r w:rsidRPr="00503FAB">
        <w:rPr>
          <w:rStyle w:val="Strong"/>
        </w:rPr>
        <w:t>CSB 100 Mental Health Services</w:t>
      </w:r>
    </w:p>
    <w:p w14:paraId="4FD90FF9" w14:textId="77777777" w:rsidR="00C061FD" w:rsidRPr="00503FAB" w:rsidRDefault="00C061FD" w:rsidP="00C061FD">
      <w:pPr>
        <w:spacing w:before="11"/>
        <w:rPr>
          <w:rStyle w:val="Strong"/>
        </w:rPr>
      </w:pPr>
    </w:p>
    <w:p w14:paraId="35B2E723" w14:textId="77777777" w:rsidR="00C061FD" w:rsidRPr="00503FAB" w:rsidRDefault="00C061FD" w:rsidP="00C061FD">
      <w:pPr>
        <w:spacing w:before="1"/>
        <w:rPr>
          <w:rStyle w:val="Strong"/>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1"/>
        <w:gridCol w:w="1620"/>
        <w:gridCol w:w="1621"/>
        <w:gridCol w:w="1368"/>
      </w:tblGrid>
      <w:tr w:rsidR="00C061FD" w:rsidRPr="00503FAB" w14:paraId="36FC739F" w14:textId="77777777" w:rsidTr="00C061FD">
        <w:trPr>
          <w:trHeight w:hRule="exact" w:val="317"/>
        </w:trPr>
        <w:tc>
          <w:tcPr>
            <w:tcW w:w="9650" w:type="dxa"/>
            <w:gridSpan w:val="4"/>
          </w:tcPr>
          <w:p w14:paraId="2B5A019B" w14:textId="77777777" w:rsidR="00C061FD" w:rsidRPr="00503FAB" w:rsidRDefault="00C061FD" w:rsidP="00C061FD">
            <w:pPr>
              <w:spacing w:before="6"/>
              <w:rPr>
                <w:rStyle w:val="Strong"/>
              </w:rPr>
            </w:pPr>
            <w:r w:rsidRPr="00503FAB">
              <w:rPr>
                <w:rStyle w:val="Strong"/>
              </w:rPr>
              <w:t>Form 11:  Mental Health (MH) Services Program Area (100)</w:t>
            </w:r>
          </w:p>
        </w:tc>
      </w:tr>
      <w:tr w:rsidR="00C061FD" w:rsidRPr="00503FAB" w14:paraId="39077FEB" w14:textId="77777777" w:rsidTr="00C061FD">
        <w:trPr>
          <w:trHeight w:hRule="exact" w:val="1411"/>
        </w:trPr>
        <w:tc>
          <w:tcPr>
            <w:tcW w:w="5041" w:type="dxa"/>
            <w:tcBorders>
              <w:right w:val="single" w:sz="6" w:space="0" w:color="000000"/>
            </w:tcBorders>
          </w:tcPr>
          <w:p w14:paraId="0DEC6C36" w14:textId="77777777" w:rsidR="00C061FD" w:rsidRPr="00503FAB" w:rsidRDefault="00C061FD" w:rsidP="00C061FD">
            <w:pPr>
              <w:rPr>
                <w:rStyle w:val="Strong"/>
              </w:rPr>
            </w:pPr>
          </w:p>
          <w:p w14:paraId="4200181A" w14:textId="77777777" w:rsidR="00C061FD" w:rsidRPr="00503FAB" w:rsidRDefault="00C061FD" w:rsidP="00C061FD">
            <w:pPr>
              <w:spacing w:before="1"/>
              <w:rPr>
                <w:rStyle w:val="Strong"/>
              </w:rPr>
            </w:pPr>
          </w:p>
          <w:p w14:paraId="18A97809" w14:textId="58C7907D" w:rsidR="00C061FD" w:rsidRPr="00503FAB" w:rsidRDefault="00C061FD" w:rsidP="00C061FD">
            <w:pPr>
              <w:ind w:right="1788"/>
              <w:jc w:val="center"/>
              <w:rPr>
                <w:rStyle w:val="Strong"/>
              </w:rPr>
            </w:pPr>
            <w:r w:rsidRPr="00503FAB">
              <w:rPr>
                <w:rStyle w:val="Strong"/>
              </w:rPr>
              <w:t>Services</w:t>
            </w:r>
          </w:p>
        </w:tc>
        <w:tc>
          <w:tcPr>
            <w:tcW w:w="1620" w:type="dxa"/>
            <w:tcBorders>
              <w:left w:val="single" w:sz="6" w:space="0" w:color="000000"/>
              <w:right w:val="single" w:sz="6" w:space="0" w:color="000000"/>
            </w:tcBorders>
          </w:tcPr>
          <w:p w14:paraId="386EBBE6" w14:textId="77777777" w:rsidR="00C061FD" w:rsidRPr="00503FAB" w:rsidRDefault="00C061FD" w:rsidP="00C71EF2">
            <w:pPr>
              <w:spacing w:before="1"/>
              <w:jc w:val="center"/>
              <w:rPr>
                <w:rStyle w:val="Strong"/>
              </w:rPr>
            </w:pPr>
          </w:p>
          <w:p w14:paraId="0B2B3D1A" w14:textId="77777777" w:rsidR="00C061FD" w:rsidRPr="00503FAB" w:rsidRDefault="00C061FD" w:rsidP="00C71EF2">
            <w:pPr>
              <w:ind w:right="290"/>
              <w:jc w:val="center"/>
              <w:rPr>
                <w:rStyle w:val="Strong"/>
              </w:rPr>
            </w:pPr>
            <w:r w:rsidRPr="00503FAB">
              <w:rPr>
                <w:rStyle w:val="Strong"/>
              </w:rPr>
              <w:t>Projected Service Capacity</w:t>
            </w:r>
          </w:p>
        </w:tc>
        <w:tc>
          <w:tcPr>
            <w:tcW w:w="1621" w:type="dxa"/>
            <w:tcBorders>
              <w:left w:val="single" w:sz="6" w:space="0" w:color="000000"/>
              <w:right w:val="single" w:sz="6" w:space="0" w:color="000000"/>
            </w:tcBorders>
          </w:tcPr>
          <w:p w14:paraId="14D3BA0E" w14:textId="77777777" w:rsidR="00C061FD" w:rsidRPr="00503FAB" w:rsidRDefault="00C061FD" w:rsidP="00C061FD">
            <w:pPr>
              <w:spacing w:before="1"/>
              <w:ind w:right="199"/>
              <w:jc w:val="center"/>
              <w:rPr>
                <w:rStyle w:val="Strong"/>
              </w:rPr>
            </w:pPr>
            <w:r w:rsidRPr="00503FAB">
              <w:rPr>
                <w:rStyle w:val="Strong"/>
              </w:rPr>
              <w:t>Projected Numbers of Individuals Receiving</w:t>
            </w:r>
          </w:p>
          <w:p w14:paraId="199579FD" w14:textId="77777777" w:rsidR="00C061FD" w:rsidRPr="00503FAB" w:rsidRDefault="00C061FD" w:rsidP="00C061FD">
            <w:pPr>
              <w:rPr>
                <w:rStyle w:val="Strong"/>
              </w:rPr>
            </w:pPr>
            <w:r w:rsidRPr="00503FAB">
              <w:rPr>
                <w:rStyle w:val="Strong"/>
              </w:rPr>
              <w:t>Services</w:t>
            </w:r>
          </w:p>
        </w:tc>
        <w:tc>
          <w:tcPr>
            <w:tcW w:w="1368" w:type="dxa"/>
            <w:tcBorders>
              <w:left w:val="single" w:sz="6" w:space="0" w:color="000000"/>
            </w:tcBorders>
          </w:tcPr>
          <w:p w14:paraId="16759CA7" w14:textId="77777777" w:rsidR="00C061FD" w:rsidRPr="00503FAB" w:rsidRDefault="00C061FD" w:rsidP="00C061FD">
            <w:pPr>
              <w:spacing w:before="138"/>
              <w:ind w:right="160"/>
              <w:jc w:val="center"/>
              <w:rPr>
                <w:rStyle w:val="Strong"/>
              </w:rPr>
            </w:pPr>
            <w:r w:rsidRPr="00503FAB">
              <w:rPr>
                <w:rStyle w:val="Strong"/>
              </w:rPr>
              <w:t>Projected Total Service Costs</w:t>
            </w:r>
          </w:p>
        </w:tc>
      </w:tr>
      <w:tr w:rsidR="00C061FD" w:rsidRPr="00503FAB" w14:paraId="220F02F8" w14:textId="77777777" w:rsidTr="00C061FD">
        <w:trPr>
          <w:trHeight w:hRule="exact" w:val="310"/>
        </w:trPr>
        <w:tc>
          <w:tcPr>
            <w:tcW w:w="5041" w:type="dxa"/>
            <w:tcBorders>
              <w:bottom w:val="single" w:sz="6" w:space="0" w:color="000000"/>
              <w:right w:val="single" w:sz="6" w:space="0" w:color="000000"/>
            </w:tcBorders>
          </w:tcPr>
          <w:p w14:paraId="6FC33E9F" w14:textId="77777777" w:rsidR="00C061FD" w:rsidRPr="00503FAB" w:rsidRDefault="00C061FD" w:rsidP="00C061FD">
            <w:pPr>
              <w:spacing w:before="1"/>
              <w:rPr>
                <w:rStyle w:val="Strong"/>
              </w:rPr>
            </w:pPr>
            <w:r w:rsidRPr="00503FAB">
              <w:rPr>
                <w:rStyle w:val="Strong"/>
              </w:rPr>
              <w:t>250 Acute Psychiatric Inpatient Services</w:t>
            </w:r>
          </w:p>
        </w:tc>
        <w:tc>
          <w:tcPr>
            <w:tcW w:w="1620" w:type="dxa"/>
            <w:tcBorders>
              <w:left w:val="single" w:sz="6" w:space="0" w:color="000000"/>
              <w:bottom w:val="single" w:sz="6" w:space="0" w:color="000000"/>
              <w:right w:val="single" w:sz="6" w:space="0" w:color="000000"/>
            </w:tcBorders>
          </w:tcPr>
          <w:p w14:paraId="30465B50" w14:textId="77777777" w:rsidR="00C061FD" w:rsidRPr="00503FAB" w:rsidRDefault="00C061FD" w:rsidP="00C71EF2">
            <w:pPr>
              <w:spacing w:line="270" w:lineRule="exact"/>
              <w:jc w:val="center"/>
              <w:rPr>
                <w:rStyle w:val="Strong"/>
              </w:rPr>
            </w:pPr>
            <w:r w:rsidRPr="00503FAB">
              <w:rPr>
                <w:rStyle w:val="Strong"/>
              </w:rPr>
              <w:t>Beds</w:t>
            </w:r>
          </w:p>
        </w:tc>
        <w:tc>
          <w:tcPr>
            <w:tcW w:w="1621" w:type="dxa"/>
            <w:tcBorders>
              <w:left w:val="single" w:sz="6" w:space="0" w:color="000000"/>
              <w:bottom w:val="single" w:sz="6" w:space="0" w:color="000000"/>
              <w:right w:val="single" w:sz="6" w:space="0" w:color="000000"/>
            </w:tcBorders>
          </w:tcPr>
          <w:p w14:paraId="1629E827" w14:textId="77777777" w:rsidR="00C061FD" w:rsidRPr="00503FAB" w:rsidRDefault="00C061FD" w:rsidP="00C061FD">
            <w:pPr>
              <w:rPr>
                <w:rStyle w:val="Strong"/>
              </w:rPr>
            </w:pPr>
          </w:p>
        </w:tc>
        <w:tc>
          <w:tcPr>
            <w:tcW w:w="1368" w:type="dxa"/>
            <w:tcBorders>
              <w:left w:val="single" w:sz="6" w:space="0" w:color="000000"/>
              <w:bottom w:val="single" w:sz="6" w:space="0" w:color="000000"/>
            </w:tcBorders>
          </w:tcPr>
          <w:p w14:paraId="60BBDCB5" w14:textId="77777777" w:rsidR="00C061FD" w:rsidRPr="00503FAB" w:rsidRDefault="00C061FD" w:rsidP="00C061FD">
            <w:pPr>
              <w:rPr>
                <w:rStyle w:val="Strong"/>
              </w:rPr>
            </w:pPr>
          </w:p>
        </w:tc>
      </w:tr>
      <w:tr w:rsidR="00C061FD" w:rsidRPr="00503FAB" w14:paraId="57A8960C" w14:textId="77777777" w:rsidTr="00C061FD">
        <w:trPr>
          <w:trHeight w:hRule="exact" w:val="303"/>
        </w:trPr>
        <w:tc>
          <w:tcPr>
            <w:tcW w:w="5041" w:type="dxa"/>
            <w:tcBorders>
              <w:top w:val="single" w:sz="6" w:space="0" w:color="000000"/>
              <w:bottom w:val="single" w:sz="6" w:space="0" w:color="000000"/>
              <w:right w:val="single" w:sz="6" w:space="0" w:color="000000"/>
            </w:tcBorders>
          </w:tcPr>
          <w:p w14:paraId="34F19732" w14:textId="77777777" w:rsidR="00C061FD" w:rsidRPr="00503FAB" w:rsidRDefault="00C061FD" w:rsidP="00C061FD">
            <w:pPr>
              <w:spacing w:before="2"/>
              <w:rPr>
                <w:rStyle w:val="Strong"/>
              </w:rPr>
            </w:pPr>
            <w:r w:rsidRPr="00503FAB">
              <w:rPr>
                <w:rStyle w:val="Strong"/>
              </w:rPr>
              <w:t>310 Outpatient Services</w:t>
            </w:r>
          </w:p>
        </w:tc>
        <w:tc>
          <w:tcPr>
            <w:tcW w:w="1620" w:type="dxa"/>
            <w:tcBorders>
              <w:top w:val="single" w:sz="6" w:space="0" w:color="000000"/>
              <w:left w:val="single" w:sz="6" w:space="0" w:color="000000"/>
              <w:bottom w:val="single" w:sz="6" w:space="0" w:color="000000"/>
              <w:right w:val="single" w:sz="6" w:space="0" w:color="000000"/>
            </w:tcBorders>
          </w:tcPr>
          <w:p w14:paraId="33422E5C" w14:textId="77777777" w:rsidR="00C061FD" w:rsidRPr="00503FAB" w:rsidRDefault="00C061FD" w:rsidP="00C71EF2">
            <w:pPr>
              <w:spacing w:line="271" w:lineRule="exact"/>
              <w:ind w:right="-1"/>
              <w:jc w:val="center"/>
              <w:rPr>
                <w:rStyle w:val="Strong"/>
              </w:rPr>
            </w:pPr>
            <w:r w:rsidRPr="00503FAB">
              <w:rPr>
                <w:rStyle w:val="Strong"/>
              </w:rPr>
              <w:t>FTEs</w:t>
            </w:r>
          </w:p>
        </w:tc>
        <w:tc>
          <w:tcPr>
            <w:tcW w:w="1621" w:type="dxa"/>
            <w:tcBorders>
              <w:top w:val="single" w:sz="6" w:space="0" w:color="000000"/>
              <w:left w:val="single" w:sz="6" w:space="0" w:color="000000"/>
              <w:bottom w:val="single" w:sz="6" w:space="0" w:color="000000"/>
              <w:right w:val="single" w:sz="6" w:space="0" w:color="000000"/>
            </w:tcBorders>
          </w:tcPr>
          <w:p w14:paraId="0CF9470F"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5227B070" w14:textId="77777777" w:rsidR="00C061FD" w:rsidRPr="00503FAB" w:rsidRDefault="00C061FD" w:rsidP="00C061FD">
            <w:pPr>
              <w:rPr>
                <w:rStyle w:val="Strong"/>
              </w:rPr>
            </w:pPr>
          </w:p>
        </w:tc>
      </w:tr>
      <w:tr w:rsidR="00C061FD" w:rsidRPr="00503FAB" w14:paraId="798F08BC" w14:textId="77777777" w:rsidTr="00C061FD">
        <w:trPr>
          <w:trHeight w:hRule="exact" w:val="305"/>
        </w:trPr>
        <w:tc>
          <w:tcPr>
            <w:tcW w:w="5041" w:type="dxa"/>
            <w:tcBorders>
              <w:top w:val="single" w:sz="6" w:space="0" w:color="000000"/>
              <w:bottom w:val="single" w:sz="6" w:space="0" w:color="000000"/>
              <w:right w:val="single" w:sz="6" w:space="0" w:color="000000"/>
            </w:tcBorders>
          </w:tcPr>
          <w:p w14:paraId="799130A2" w14:textId="77777777" w:rsidR="00C061FD" w:rsidRPr="00503FAB" w:rsidRDefault="00C061FD" w:rsidP="00C061FD">
            <w:pPr>
              <w:spacing w:before="1"/>
              <w:rPr>
                <w:rStyle w:val="Strong"/>
              </w:rPr>
            </w:pPr>
            <w:r w:rsidRPr="00503FAB">
              <w:rPr>
                <w:rStyle w:val="Strong"/>
              </w:rPr>
              <w:t>312 Medical Services</w:t>
            </w:r>
          </w:p>
        </w:tc>
        <w:tc>
          <w:tcPr>
            <w:tcW w:w="1620" w:type="dxa"/>
            <w:tcBorders>
              <w:top w:val="single" w:sz="6" w:space="0" w:color="000000"/>
              <w:left w:val="single" w:sz="6" w:space="0" w:color="000000"/>
              <w:bottom w:val="single" w:sz="6" w:space="0" w:color="000000"/>
              <w:right w:val="single" w:sz="6" w:space="0" w:color="000000"/>
            </w:tcBorders>
          </w:tcPr>
          <w:p w14:paraId="5203B4BB" w14:textId="77777777" w:rsidR="00C061FD" w:rsidRPr="00503FAB" w:rsidRDefault="00C061FD" w:rsidP="00C71EF2">
            <w:pPr>
              <w:spacing w:line="273" w:lineRule="exact"/>
              <w:ind w:right="-1"/>
              <w:jc w:val="center"/>
              <w:rPr>
                <w:rStyle w:val="Strong"/>
              </w:rPr>
            </w:pPr>
            <w:r w:rsidRPr="00503FAB">
              <w:rPr>
                <w:rStyle w:val="Strong"/>
              </w:rPr>
              <w:t>FTEs</w:t>
            </w:r>
          </w:p>
        </w:tc>
        <w:tc>
          <w:tcPr>
            <w:tcW w:w="1621" w:type="dxa"/>
            <w:tcBorders>
              <w:top w:val="single" w:sz="6" w:space="0" w:color="000000"/>
              <w:left w:val="single" w:sz="6" w:space="0" w:color="000000"/>
              <w:bottom w:val="single" w:sz="6" w:space="0" w:color="000000"/>
              <w:right w:val="single" w:sz="6" w:space="0" w:color="000000"/>
            </w:tcBorders>
          </w:tcPr>
          <w:p w14:paraId="733949C4"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77CFCA41" w14:textId="77777777" w:rsidR="00C061FD" w:rsidRPr="00503FAB" w:rsidRDefault="00C061FD" w:rsidP="00C061FD">
            <w:pPr>
              <w:rPr>
                <w:rStyle w:val="Strong"/>
              </w:rPr>
            </w:pPr>
          </w:p>
        </w:tc>
      </w:tr>
      <w:tr w:rsidR="00C061FD" w:rsidRPr="00503FAB" w14:paraId="1072F7C7" w14:textId="77777777" w:rsidTr="00C061FD">
        <w:trPr>
          <w:trHeight w:hRule="exact" w:val="302"/>
        </w:trPr>
        <w:tc>
          <w:tcPr>
            <w:tcW w:w="5041" w:type="dxa"/>
            <w:tcBorders>
              <w:top w:val="single" w:sz="6" w:space="0" w:color="000000"/>
              <w:bottom w:val="single" w:sz="6" w:space="0" w:color="000000"/>
              <w:right w:val="single" w:sz="6" w:space="0" w:color="000000"/>
            </w:tcBorders>
          </w:tcPr>
          <w:p w14:paraId="7F4F0E80" w14:textId="77777777" w:rsidR="00C061FD" w:rsidRPr="00503FAB" w:rsidRDefault="00C061FD" w:rsidP="00C061FD">
            <w:pPr>
              <w:spacing w:line="275" w:lineRule="exact"/>
              <w:rPr>
                <w:rStyle w:val="Strong"/>
              </w:rPr>
            </w:pPr>
            <w:r w:rsidRPr="00503FAB">
              <w:rPr>
                <w:rStyle w:val="Strong"/>
              </w:rPr>
              <w:t>350 Assertive Community Treatment</w:t>
            </w:r>
          </w:p>
        </w:tc>
        <w:tc>
          <w:tcPr>
            <w:tcW w:w="1620" w:type="dxa"/>
            <w:tcBorders>
              <w:top w:val="single" w:sz="6" w:space="0" w:color="000000"/>
              <w:left w:val="single" w:sz="6" w:space="0" w:color="000000"/>
              <w:bottom w:val="single" w:sz="6" w:space="0" w:color="000000"/>
              <w:right w:val="single" w:sz="6" w:space="0" w:color="000000"/>
            </w:tcBorders>
          </w:tcPr>
          <w:p w14:paraId="16EC4E98" w14:textId="77777777" w:rsidR="00C061FD" w:rsidRPr="00503FAB" w:rsidRDefault="00C061FD" w:rsidP="00C71EF2">
            <w:pPr>
              <w:spacing w:line="270" w:lineRule="exact"/>
              <w:ind w:right="-1"/>
              <w:jc w:val="center"/>
              <w:rPr>
                <w:rStyle w:val="Strong"/>
              </w:rPr>
            </w:pPr>
            <w:r w:rsidRPr="00503FAB">
              <w:rPr>
                <w:rStyle w:val="Strong"/>
              </w:rPr>
              <w:t>FTEs</w:t>
            </w:r>
          </w:p>
        </w:tc>
        <w:tc>
          <w:tcPr>
            <w:tcW w:w="1621" w:type="dxa"/>
            <w:tcBorders>
              <w:top w:val="single" w:sz="6" w:space="0" w:color="000000"/>
              <w:left w:val="single" w:sz="6" w:space="0" w:color="000000"/>
              <w:bottom w:val="single" w:sz="6" w:space="0" w:color="000000"/>
              <w:right w:val="single" w:sz="6" w:space="0" w:color="000000"/>
            </w:tcBorders>
          </w:tcPr>
          <w:p w14:paraId="028FEE12"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66ACDBA3" w14:textId="77777777" w:rsidR="00C061FD" w:rsidRPr="00503FAB" w:rsidRDefault="00C061FD" w:rsidP="00C061FD">
            <w:pPr>
              <w:rPr>
                <w:rStyle w:val="Strong"/>
              </w:rPr>
            </w:pPr>
          </w:p>
        </w:tc>
      </w:tr>
      <w:tr w:rsidR="00C061FD" w:rsidRPr="00503FAB" w14:paraId="2F064A26" w14:textId="77777777" w:rsidTr="00C061FD">
        <w:trPr>
          <w:trHeight w:hRule="exact" w:val="302"/>
        </w:trPr>
        <w:tc>
          <w:tcPr>
            <w:tcW w:w="5041" w:type="dxa"/>
            <w:tcBorders>
              <w:top w:val="single" w:sz="6" w:space="0" w:color="000000"/>
              <w:bottom w:val="single" w:sz="6" w:space="0" w:color="000000"/>
              <w:right w:val="single" w:sz="6" w:space="0" w:color="000000"/>
            </w:tcBorders>
          </w:tcPr>
          <w:p w14:paraId="25984591" w14:textId="77777777" w:rsidR="00C061FD" w:rsidRPr="00503FAB" w:rsidRDefault="00C061FD" w:rsidP="00C061FD">
            <w:pPr>
              <w:spacing w:before="1"/>
              <w:rPr>
                <w:rStyle w:val="Strong"/>
              </w:rPr>
            </w:pPr>
            <w:r w:rsidRPr="00503FAB">
              <w:rPr>
                <w:rStyle w:val="Strong"/>
              </w:rPr>
              <w:t>320 Case Management Services</w:t>
            </w:r>
          </w:p>
        </w:tc>
        <w:tc>
          <w:tcPr>
            <w:tcW w:w="1620" w:type="dxa"/>
            <w:tcBorders>
              <w:top w:val="single" w:sz="6" w:space="0" w:color="000000"/>
              <w:left w:val="single" w:sz="6" w:space="0" w:color="000000"/>
              <w:bottom w:val="single" w:sz="6" w:space="0" w:color="000000"/>
              <w:right w:val="single" w:sz="6" w:space="0" w:color="000000"/>
            </w:tcBorders>
          </w:tcPr>
          <w:p w14:paraId="5DB18EF6" w14:textId="77777777" w:rsidR="00C061FD" w:rsidRPr="00503FAB" w:rsidRDefault="00C061FD" w:rsidP="00C71EF2">
            <w:pPr>
              <w:spacing w:line="270" w:lineRule="exact"/>
              <w:ind w:right="-1"/>
              <w:jc w:val="center"/>
              <w:rPr>
                <w:rStyle w:val="Strong"/>
              </w:rPr>
            </w:pPr>
            <w:r w:rsidRPr="00503FAB">
              <w:rPr>
                <w:rStyle w:val="Strong"/>
              </w:rPr>
              <w:t>FTEs</w:t>
            </w:r>
          </w:p>
        </w:tc>
        <w:tc>
          <w:tcPr>
            <w:tcW w:w="1621" w:type="dxa"/>
            <w:tcBorders>
              <w:top w:val="single" w:sz="6" w:space="0" w:color="000000"/>
              <w:left w:val="single" w:sz="6" w:space="0" w:color="000000"/>
              <w:bottom w:val="single" w:sz="6" w:space="0" w:color="000000"/>
              <w:right w:val="single" w:sz="6" w:space="0" w:color="000000"/>
            </w:tcBorders>
          </w:tcPr>
          <w:p w14:paraId="7FC6518C"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7633746C" w14:textId="77777777" w:rsidR="00C061FD" w:rsidRPr="00503FAB" w:rsidRDefault="00C061FD" w:rsidP="00C061FD">
            <w:pPr>
              <w:rPr>
                <w:rStyle w:val="Strong"/>
              </w:rPr>
            </w:pPr>
          </w:p>
        </w:tc>
      </w:tr>
      <w:tr w:rsidR="00C061FD" w:rsidRPr="00503FAB" w14:paraId="26B8C289" w14:textId="77777777" w:rsidTr="00C061FD">
        <w:trPr>
          <w:trHeight w:hRule="exact" w:val="302"/>
        </w:trPr>
        <w:tc>
          <w:tcPr>
            <w:tcW w:w="5041" w:type="dxa"/>
            <w:tcBorders>
              <w:top w:val="single" w:sz="6" w:space="0" w:color="000000"/>
              <w:bottom w:val="single" w:sz="6" w:space="0" w:color="000000"/>
              <w:right w:val="single" w:sz="6" w:space="0" w:color="000000"/>
            </w:tcBorders>
          </w:tcPr>
          <w:p w14:paraId="1F575179" w14:textId="77777777" w:rsidR="00C061FD" w:rsidRPr="00503FAB" w:rsidRDefault="00C061FD" w:rsidP="00C061FD">
            <w:pPr>
              <w:spacing w:before="1"/>
              <w:rPr>
                <w:rStyle w:val="Strong"/>
              </w:rPr>
            </w:pPr>
            <w:r w:rsidRPr="00503FAB">
              <w:rPr>
                <w:rStyle w:val="Strong"/>
              </w:rPr>
              <w:t>410 Day Treatment or Partial Hospitalization</w:t>
            </w:r>
          </w:p>
        </w:tc>
        <w:tc>
          <w:tcPr>
            <w:tcW w:w="1620" w:type="dxa"/>
            <w:tcBorders>
              <w:top w:val="single" w:sz="6" w:space="0" w:color="000000"/>
              <w:left w:val="single" w:sz="6" w:space="0" w:color="000000"/>
              <w:bottom w:val="single" w:sz="6" w:space="0" w:color="000000"/>
              <w:right w:val="single" w:sz="6" w:space="0" w:color="000000"/>
            </w:tcBorders>
          </w:tcPr>
          <w:p w14:paraId="73DD553D" w14:textId="77777777" w:rsidR="00C061FD" w:rsidRPr="00503FAB" w:rsidRDefault="00C061FD" w:rsidP="00C71EF2">
            <w:pPr>
              <w:spacing w:line="270" w:lineRule="exact"/>
              <w:ind w:right="-5"/>
              <w:jc w:val="center"/>
              <w:rPr>
                <w:rStyle w:val="Strong"/>
              </w:rPr>
            </w:pPr>
            <w:r w:rsidRPr="00503FAB">
              <w:rPr>
                <w:rStyle w:val="Strong"/>
              </w:rPr>
              <w:t>Slots</w:t>
            </w:r>
          </w:p>
        </w:tc>
        <w:tc>
          <w:tcPr>
            <w:tcW w:w="1621" w:type="dxa"/>
            <w:tcBorders>
              <w:top w:val="single" w:sz="6" w:space="0" w:color="000000"/>
              <w:left w:val="single" w:sz="6" w:space="0" w:color="000000"/>
              <w:bottom w:val="single" w:sz="6" w:space="0" w:color="000000"/>
              <w:right w:val="single" w:sz="6" w:space="0" w:color="000000"/>
            </w:tcBorders>
          </w:tcPr>
          <w:p w14:paraId="0D1BED8A"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03747BA9" w14:textId="77777777" w:rsidR="00C061FD" w:rsidRPr="00503FAB" w:rsidRDefault="00C061FD" w:rsidP="00C061FD">
            <w:pPr>
              <w:rPr>
                <w:rStyle w:val="Strong"/>
              </w:rPr>
            </w:pPr>
          </w:p>
        </w:tc>
      </w:tr>
      <w:tr w:rsidR="00C061FD" w:rsidRPr="00503FAB" w14:paraId="64032396" w14:textId="77777777" w:rsidTr="00C061FD">
        <w:trPr>
          <w:trHeight w:hRule="exact" w:val="305"/>
        </w:trPr>
        <w:tc>
          <w:tcPr>
            <w:tcW w:w="5041" w:type="dxa"/>
            <w:tcBorders>
              <w:top w:val="single" w:sz="6" w:space="0" w:color="000000"/>
              <w:bottom w:val="single" w:sz="6" w:space="0" w:color="000000"/>
              <w:right w:val="single" w:sz="6" w:space="0" w:color="000000"/>
            </w:tcBorders>
          </w:tcPr>
          <w:p w14:paraId="190BC7D5" w14:textId="77777777" w:rsidR="00C061FD" w:rsidRPr="00503FAB" w:rsidRDefault="00C061FD" w:rsidP="00C061FD">
            <w:pPr>
              <w:spacing w:before="1"/>
              <w:rPr>
                <w:rStyle w:val="Strong"/>
              </w:rPr>
            </w:pPr>
            <w:r w:rsidRPr="00503FAB">
              <w:rPr>
                <w:rStyle w:val="Strong"/>
              </w:rPr>
              <w:t>420 Ambulatory Crisis Stabilization Services</w:t>
            </w:r>
          </w:p>
        </w:tc>
        <w:tc>
          <w:tcPr>
            <w:tcW w:w="1620" w:type="dxa"/>
            <w:tcBorders>
              <w:top w:val="single" w:sz="6" w:space="0" w:color="000000"/>
              <w:left w:val="single" w:sz="6" w:space="0" w:color="000000"/>
              <w:bottom w:val="single" w:sz="6" w:space="0" w:color="000000"/>
              <w:right w:val="single" w:sz="6" w:space="0" w:color="000000"/>
            </w:tcBorders>
          </w:tcPr>
          <w:p w14:paraId="73FDE37C" w14:textId="77777777" w:rsidR="00C061FD" w:rsidRPr="00503FAB" w:rsidRDefault="00C061FD" w:rsidP="00C71EF2">
            <w:pPr>
              <w:spacing w:line="273" w:lineRule="exact"/>
              <w:ind w:right="-5"/>
              <w:jc w:val="center"/>
              <w:rPr>
                <w:rStyle w:val="Strong"/>
              </w:rPr>
            </w:pPr>
            <w:r w:rsidRPr="00503FAB">
              <w:rPr>
                <w:rStyle w:val="Strong"/>
              </w:rPr>
              <w:t>Slots</w:t>
            </w:r>
          </w:p>
        </w:tc>
        <w:tc>
          <w:tcPr>
            <w:tcW w:w="1621" w:type="dxa"/>
            <w:tcBorders>
              <w:top w:val="single" w:sz="6" w:space="0" w:color="000000"/>
              <w:left w:val="single" w:sz="6" w:space="0" w:color="000000"/>
              <w:bottom w:val="single" w:sz="6" w:space="0" w:color="000000"/>
              <w:right w:val="single" w:sz="6" w:space="0" w:color="000000"/>
            </w:tcBorders>
          </w:tcPr>
          <w:p w14:paraId="6E0CF338"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01DBB032" w14:textId="77777777" w:rsidR="00C061FD" w:rsidRPr="00503FAB" w:rsidRDefault="00C061FD" w:rsidP="00C061FD">
            <w:pPr>
              <w:rPr>
                <w:rStyle w:val="Strong"/>
              </w:rPr>
            </w:pPr>
          </w:p>
        </w:tc>
      </w:tr>
      <w:tr w:rsidR="00C061FD" w:rsidRPr="00503FAB" w14:paraId="115583A7" w14:textId="77777777" w:rsidTr="00C061FD">
        <w:trPr>
          <w:trHeight w:hRule="exact" w:val="302"/>
        </w:trPr>
        <w:tc>
          <w:tcPr>
            <w:tcW w:w="5041" w:type="dxa"/>
            <w:tcBorders>
              <w:top w:val="single" w:sz="6" w:space="0" w:color="000000"/>
              <w:bottom w:val="single" w:sz="6" w:space="0" w:color="000000"/>
              <w:right w:val="single" w:sz="6" w:space="0" w:color="000000"/>
            </w:tcBorders>
          </w:tcPr>
          <w:p w14:paraId="67791EE3" w14:textId="77777777" w:rsidR="00C061FD" w:rsidRPr="00503FAB" w:rsidRDefault="00C061FD" w:rsidP="00C061FD">
            <w:pPr>
              <w:spacing w:line="275" w:lineRule="exact"/>
              <w:rPr>
                <w:rStyle w:val="Strong"/>
              </w:rPr>
            </w:pPr>
            <w:r w:rsidRPr="00503FAB">
              <w:rPr>
                <w:rStyle w:val="Strong"/>
              </w:rPr>
              <w:t>425 Mental Health Rehabilitation</w:t>
            </w:r>
          </w:p>
        </w:tc>
        <w:tc>
          <w:tcPr>
            <w:tcW w:w="1620" w:type="dxa"/>
            <w:tcBorders>
              <w:top w:val="single" w:sz="6" w:space="0" w:color="000000"/>
              <w:left w:val="single" w:sz="6" w:space="0" w:color="000000"/>
              <w:bottom w:val="single" w:sz="6" w:space="0" w:color="000000"/>
              <w:right w:val="single" w:sz="6" w:space="0" w:color="000000"/>
            </w:tcBorders>
          </w:tcPr>
          <w:p w14:paraId="2CA2E2CD" w14:textId="77777777" w:rsidR="00C061FD" w:rsidRPr="00503FAB" w:rsidRDefault="00C061FD" w:rsidP="00C71EF2">
            <w:pPr>
              <w:spacing w:line="270" w:lineRule="exact"/>
              <w:ind w:right="-5"/>
              <w:jc w:val="center"/>
              <w:rPr>
                <w:rStyle w:val="Strong"/>
              </w:rPr>
            </w:pPr>
            <w:r w:rsidRPr="00503FAB">
              <w:rPr>
                <w:rStyle w:val="Strong"/>
              </w:rPr>
              <w:t>Slots</w:t>
            </w:r>
          </w:p>
        </w:tc>
        <w:tc>
          <w:tcPr>
            <w:tcW w:w="1621" w:type="dxa"/>
            <w:tcBorders>
              <w:top w:val="single" w:sz="6" w:space="0" w:color="000000"/>
              <w:left w:val="single" w:sz="6" w:space="0" w:color="000000"/>
              <w:bottom w:val="single" w:sz="6" w:space="0" w:color="000000"/>
              <w:right w:val="single" w:sz="6" w:space="0" w:color="000000"/>
            </w:tcBorders>
          </w:tcPr>
          <w:p w14:paraId="7FE3A15E"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5AB29D9D" w14:textId="77777777" w:rsidR="00C061FD" w:rsidRPr="00503FAB" w:rsidRDefault="00C061FD" w:rsidP="00C061FD">
            <w:pPr>
              <w:rPr>
                <w:rStyle w:val="Strong"/>
              </w:rPr>
            </w:pPr>
          </w:p>
        </w:tc>
      </w:tr>
      <w:tr w:rsidR="00C061FD" w:rsidRPr="00503FAB" w14:paraId="42D96132" w14:textId="77777777" w:rsidTr="00C061FD">
        <w:trPr>
          <w:trHeight w:hRule="exact" w:val="302"/>
        </w:trPr>
        <w:tc>
          <w:tcPr>
            <w:tcW w:w="5041" w:type="dxa"/>
            <w:tcBorders>
              <w:top w:val="single" w:sz="6" w:space="0" w:color="000000"/>
              <w:bottom w:val="single" w:sz="6" w:space="0" w:color="000000"/>
              <w:right w:val="single" w:sz="6" w:space="0" w:color="000000"/>
            </w:tcBorders>
          </w:tcPr>
          <w:p w14:paraId="18A85B90" w14:textId="77777777" w:rsidR="00C061FD" w:rsidRPr="00503FAB" w:rsidRDefault="00C061FD" w:rsidP="00C061FD">
            <w:pPr>
              <w:spacing w:before="1"/>
              <w:rPr>
                <w:rStyle w:val="Strong"/>
              </w:rPr>
            </w:pPr>
            <w:r w:rsidRPr="00503FAB">
              <w:rPr>
                <w:rStyle w:val="Strong"/>
              </w:rPr>
              <w:t>430 Sheltered Employment</w:t>
            </w:r>
          </w:p>
        </w:tc>
        <w:tc>
          <w:tcPr>
            <w:tcW w:w="1620" w:type="dxa"/>
            <w:tcBorders>
              <w:top w:val="single" w:sz="6" w:space="0" w:color="000000"/>
              <w:left w:val="single" w:sz="6" w:space="0" w:color="000000"/>
              <w:bottom w:val="single" w:sz="6" w:space="0" w:color="000000"/>
              <w:right w:val="single" w:sz="6" w:space="0" w:color="000000"/>
            </w:tcBorders>
          </w:tcPr>
          <w:p w14:paraId="0DCD5824" w14:textId="77777777" w:rsidR="00C061FD" w:rsidRPr="00503FAB" w:rsidRDefault="00C061FD" w:rsidP="00C71EF2">
            <w:pPr>
              <w:spacing w:line="270" w:lineRule="exact"/>
              <w:ind w:right="-5"/>
              <w:jc w:val="center"/>
              <w:rPr>
                <w:rStyle w:val="Strong"/>
              </w:rPr>
            </w:pPr>
            <w:r w:rsidRPr="00503FAB">
              <w:rPr>
                <w:rStyle w:val="Strong"/>
              </w:rPr>
              <w:t>Slots</w:t>
            </w:r>
          </w:p>
        </w:tc>
        <w:tc>
          <w:tcPr>
            <w:tcW w:w="1621" w:type="dxa"/>
            <w:tcBorders>
              <w:top w:val="single" w:sz="6" w:space="0" w:color="000000"/>
              <w:left w:val="single" w:sz="6" w:space="0" w:color="000000"/>
              <w:bottom w:val="single" w:sz="6" w:space="0" w:color="000000"/>
              <w:right w:val="single" w:sz="6" w:space="0" w:color="000000"/>
            </w:tcBorders>
          </w:tcPr>
          <w:p w14:paraId="19BB12BB"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38CA4582" w14:textId="77777777" w:rsidR="00C061FD" w:rsidRPr="00503FAB" w:rsidRDefault="00C061FD" w:rsidP="00C061FD">
            <w:pPr>
              <w:rPr>
                <w:rStyle w:val="Strong"/>
              </w:rPr>
            </w:pPr>
          </w:p>
        </w:tc>
      </w:tr>
      <w:tr w:rsidR="00C061FD" w:rsidRPr="00503FAB" w14:paraId="362AF1D3" w14:textId="77777777" w:rsidTr="00C061FD">
        <w:trPr>
          <w:trHeight w:hRule="exact" w:val="302"/>
        </w:trPr>
        <w:tc>
          <w:tcPr>
            <w:tcW w:w="5041" w:type="dxa"/>
            <w:tcBorders>
              <w:top w:val="single" w:sz="6" w:space="0" w:color="000000"/>
              <w:bottom w:val="single" w:sz="6" w:space="0" w:color="000000"/>
              <w:right w:val="single" w:sz="6" w:space="0" w:color="000000"/>
            </w:tcBorders>
          </w:tcPr>
          <w:p w14:paraId="28729441" w14:textId="77777777" w:rsidR="00C061FD" w:rsidRPr="00503FAB" w:rsidRDefault="00C061FD" w:rsidP="00C061FD">
            <w:pPr>
              <w:spacing w:before="1"/>
              <w:rPr>
                <w:rStyle w:val="Strong"/>
              </w:rPr>
            </w:pPr>
            <w:r w:rsidRPr="00503FAB">
              <w:rPr>
                <w:rStyle w:val="Strong"/>
              </w:rPr>
              <w:t>465 Group Supported Employment</w:t>
            </w:r>
          </w:p>
        </w:tc>
        <w:tc>
          <w:tcPr>
            <w:tcW w:w="1620" w:type="dxa"/>
            <w:tcBorders>
              <w:top w:val="single" w:sz="6" w:space="0" w:color="000000"/>
              <w:left w:val="single" w:sz="6" w:space="0" w:color="000000"/>
              <w:bottom w:val="single" w:sz="6" w:space="0" w:color="000000"/>
              <w:right w:val="single" w:sz="6" w:space="0" w:color="000000"/>
            </w:tcBorders>
          </w:tcPr>
          <w:p w14:paraId="4EAE5A54" w14:textId="77777777" w:rsidR="00C061FD" w:rsidRPr="00503FAB" w:rsidRDefault="00C061FD" w:rsidP="00C71EF2">
            <w:pPr>
              <w:spacing w:line="270" w:lineRule="exact"/>
              <w:ind w:right="-5"/>
              <w:jc w:val="center"/>
              <w:rPr>
                <w:rStyle w:val="Strong"/>
              </w:rPr>
            </w:pPr>
            <w:r w:rsidRPr="00503FAB">
              <w:rPr>
                <w:rStyle w:val="Strong"/>
              </w:rPr>
              <w:t>Slots</w:t>
            </w:r>
          </w:p>
        </w:tc>
        <w:tc>
          <w:tcPr>
            <w:tcW w:w="1621" w:type="dxa"/>
            <w:tcBorders>
              <w:top w:val="single" w:sz="6" w:space="0" w:color="000000"/>
              <w:left w:val="single" w:sz="6" w:space="0" w:color="000000"/>
              <w:bottom w:val="single" w:sz="6" w:space="0" w:color="000000"/>
              <w:right w:val="single" w:sz="6" w:space="0" w:color="000000"/>
            </w:tcBorders>
          </w:tcPr>
          <w:p w14:paraId="11CC24C1"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5FAACA97" w14:textId="77777777" w:rsidR="00C061FD" w:rsidRPr="00503FAB" w:rsidRDefault="00C061FD" w:rsidP="00C061FD">
            <w:pPr>
              <w:rPr>
                <w:rStyle w:val="Strong"/>
              </w:rPr>
            </w:pPr>
          </w:p>
        </w:tc>
      </w:tr>
      <w:tr w:rsidR="00C061FD" w:rsidRPr="00503FAB" w14:paraId="70BEB168" w14:textId="77777777" w:rsidTr="00C061FD">
        <w:trPr>
          <w:trHeight w:hRule="exact" w:val="305"/>
        </w:trPr>
        <w:tc>
          <w:tcPr>
            <w:tcW w:w="5041" w:type="dxa"/>
            <w:tcBorders>
              <w:top w:val="single" w:sz="6" w:space="0" w:color="000000"/>
              <w:bottom w:val="single" w:sz="6" w:space="0" w:color="000000"/>
              <w:right w:val="single" w:sz="6" w:space="0" w:color="000000"/>
            </w:tcBorders>
          </w:tcPr>
          <w:p w14:paraId="288C05DE" w14:textId="77777777" w:rsidR="00C061FD" w:rsidRPr="00503FAB" w:rsidRDefault="00C061FD" w:rsidP="00C061FD">
            <w:pPr>
              <w:spacing w:before="1"/>
              <w:rPr>
                <w:rStyle w:val="Strong"/>
              </w:rPr>
            </w:pPr>
            <w:r w:rsidRPr="00503FAB">
              <w:rPr>
                <w:rStyle w:val="Strong"/>
              </w:rPr>
              <w:t>460 Individual Supported Employment</w:t>
            </w:r>
          </w:p>
        </w:tc>
        <w:tc>
          <w:tcPr>
            <w:tcW w:w="1620" w:type="dxa"/>
            <w:tcBorders>
              <w:top w:val="single" w:sz="6" w:space="0" w:color="000000"/>
              <w:left w:val="single" w:sz="6" w:space="0" w:color="000000"/>
              <w:bottom w:val="single" w:sz="6" w:space="0" w:color="000000"/>
              <w:right w:val="single" w:sz="6" w:space="0" w:color="000000"/>
            </w:tcBorders>
          </w:tcPr>
          <w:p w14:paraId="1EC9E3CD" w14:textId="77777777" w:rsidR="00C061FD" w:rsidRPr="00503FAB" w:rsidRDefault="00C061FD" w:rsidP="00C71EF2">
            <w:pPr>
              <w:spacing w:line="273" w:lineRule="exact"/>
              <w:ind w:right="-1"/>
              <w:jc w:val="center"/>
              <w:rPr>
                <w:rStyle w:val="Strong"/>
              </w:rPr>
            </w:pPr>
            <w:r w:rsidRPr="00503FAB">
              <w:rPr>
                <w:rStyle w:val="Strong"/>
              </w:rPr>
              <w:t>FTEs</w:t>
            </w:r>
          </w:p>
        </w:tc>
        <w:tc>
          <w:tcPr>
            <w:tcW w:w="1621" w:type="dxa"/>
            <w:tcBorders>
              <w:top w:val="single" w:sz="6" w:space="0" w:color="000000"/>
              <w:left w:val="single" w:sz="6" w:space="0" w:color="000000"/>
              <w:bottom w:val="single" w:sz="6" w:space="0" w:color="000000"/>
              <w:right w:val="single" w:sz="6" w:space="0" w:color="000000"/>
            </w:tcBorders>
          </w:tcPr>
          <w:p w14:paraId="4234F442"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048B5814" w14:textId="77777777" w:rsidR="00C061FD" w:rsidRPr="00503FAB" w:rsidRDefault="00C061FD" w:rsidP="00C061FD">
            <w:pPr>
              <w:rPr>
                <w:rStyle w:val="Strong"/>
              </w:rPr>
            </w:pPr>
          </w:p>
        </w:tc>
      </w:tr>
      <w:tr w:rsidR="00C061FD" w:rsidRPr="00503FAB" w14:paraId="3D4121C8" w14:textId="77777777" w:rsidTr="00C061FD">
        <w:trPr>
          <w:trHeight w:hRule="exact" w:val="567"/>
        </w:trPr>
        <w:tc>
          <w:tcPr>
            <w:tcW w:w="5041" w:type="dxa"/>
            <w:tcBorders>
              <w:top w:val="single" w:sz="6" w:space="0" w:color="000000"/>
              <w:bottom w:val="single" w:sz="6" w:space="0" w:color="000000"/>
              <w:right w:val="single" w:sz="6" w:space="0" w:color="000000"/>
            </w:tcBorders>
          </w:tcPr>
          <w:p w14:paraId="5EA8E12F" w14:textId="77777777" w:rsidR="00C061FD" w:rsidRPr="00503FAB" w:rsidRDefault="00C061FD" w:rsidP="00C061FD">
            <w:pPr>
              <w:ind w:right="453"/>
              <w:rPr>
                <w:rStyle w:val="Strong"/>
              </w:rPr>
            </w:pPr>
            <w:r w:rsidRPr="00503FAB">
              <w:rPr>
                <w:rStyle w:val="Strong"/>
              </w:rPr>
              <w:t>501 MH Highly Intensive Residential Services (MH Residential Treatment Centers)</w:t>
            </w:r>
          </w:p>
        </w:tc>
        <w:tc>
          <w:tcPr>
            <w:tcW w:w="1620" w:type="dxa"/>
            <w:tcBorders>
              <w:top w:val="single" w:sz="6" w:space="0" w:color="000000"/>
              <w:left w:val="single" w:sz="6" w:space="0" w:color="000000"/>
              <w:bottom w:val="single" w:sz="6" w:space="0" w:color="000000"/>
              <w:right w:val="single" w:sz="6" w:space="0" w:color="000000"/>
            </w:tcBorders>
          </w:tcPr>
          <w:p w14:paraId="0FD3B267" w14:textId="77777777" w:rsidR="00C061FD" w:rsidRPr="00503FAB" w:rsidRDefault="00C061FD" w:rsidP="00C71EF2">
            <w:pPr>
              <w:spacing w:line="270" w:lineRule="exact"/>
              <w:jc w:val="center"/>
              <w:rPr>
                <w:rStyle w:val="Strong"/>
              </w:rPr>
            </w:pPr>
            <w:r w:rsidRPr="00503FAB">
              <w:rPr>
                <w:rStyle w:val="Strong"/>
              </w:rPr>
              <w:t>Beds</w:t>
            </w:r>
          </w:p>
        </w:tc>
        <w:tc>
          <w:tcPr>
            <w:tcW w:w="1621" w:type="dxa"/>
            <w:tcBorders>
              <w:top w:val="single" w:sz="6" w:space="0" w:color="000000"/>
              <w:left w:val="single" w:sz="6" w:space="0" w:color="000000"/>
              <w:bottom w:val="single" w:sz="6" w:space="0" w:color="000000"/>
              <w:right w:val="single" w:sz="6" w:space="0" w:color="000000"/>
            </w:tcBorders>
          </w:tcPr>
          <w:p w14:paraId="476FC33A"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25A16F8C" w14:textId="77777777" w:rsidR="00C061FD" w:rsidRPr="00503FAB" w:rsidRDefault="00C061FD" w:rsidP="00C061FD">
            <w:pPr>
              <w:rPr>
                <w:rStyle w:val="Strong"/>
              </w:rPr>
            </w:pPr>
          </w:p>
        </w:tc>
      </w:tr>
      <w:tr w:rsidR="00C061FD" w:rsidRPr="00503FAB" w14:paraId="02F0841D" w14:textId="77777777" w:rsidTr="00C061FD">
        <w:trPr>
          <w:trHeight w:hRule="exact" w:val="303"/>
        </w:trPr>
        <w:tc>
          <w:tcPr>
            <w:tcW w:w="5041" w:type="dxa"/>
            <w:tcBorders>
              <w:top w:val="single" w:sz="6" w:space="0" w:color="000000"/>
              <w:bottom w:val="single" w:sz="6" w:space="0" w:color="000000"/>
              <w:right w:val="single" w:sz="6" w:space="0" w:color="000000"/>
            </w:tcBorders>
          </w:tcPr>
          <w:p w14:paraId="06B9B9EB" w14:textId="77777777" w:rsidR="00C061FD" w:rsidRPr="00503FAB" w:rsidRDefault="00C061FD" w:rsidP="00C061FD">
            <w:pPr>
              <w:spacing w:before="1"/>
              <w:rPr>
                <w:rStyle w:val="Strong"/>
              </w:rPr>
            </w:pPr>
            <w:r w:rsidRPr="00503FAB">
              <w:rPr>
                <w:rStyle w:val="Strong"/>
              </w:rPr>
              <w:t>510 Residential Crisis Stabilization Services</w:t>
            </w:r>
          </w:p>
        </w:tc>
        <w:tc>
          <w:tcPr>
            <w:tcW w:w="1620" w:type="dxa"/>
            <w:tcBorders>
              <w:top w:val="single" w:sz="6" w:space="0" w:color="000000"/>
              <w:left w:val="single" w:sz="6" w:space="0" w:color="000000"/>
              <w:bottom w:val="single" w:sz="6" w:space="0" w:color="000000"/>
              <w:right w:val="single" w:sz="6" w:space="0" w:color="000000"/>
            </w:tcBorders>
          </w:tcPr>
          <w:p w14:paraId="1E1E320F" w14:textId="77777777" w:rsidR="00C061FD" w:rsidRPr="00503FAB" w:rsidRDefault="00C061FD" w:rsidP="00C71EF2">
            <w:pPr>
              <w:spacing w:line="270" w:lineRule="exact"/>
              <w:jc w:val="center"/>
              <w:rPr>
                <w:rStyle w:val="Strong"/>
              </w:rPr>
            </w:pPr>
            <w:r w:rsidRPr="00503FAB">
              <w:rPr>
                <w:rStyle w:val="Strong"/>
              </w:rPr>
              <w:t>Beds</w:t>
            </w:r>
          </w:p>
        </w:tc>
        <w:tc>
          <w:tcPr>
            <w:tcW w:w="1621" w:type="dxa"/>
            <w:tcBorders>
              <w:top w:val="single" w:sz="6" w:space="0" w:color="000000"/>
              <w:left w:val="single" w:sz="6" w:space="0" w:color="000000"/>
              <w:bottom w:val="single" w:sz="6" w:space="0" w:color="000000"/>
              <w:right w:val="single" w:sz="6" w:space="0" w:color="000000"/>
            </w:tcBorders>
          </w:tcPr>
          <w:p w14:paraId="07731A15"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65BC46AF" w14:textId="77777777" w:rsidR="00C061FD" w:rsidRPr="00503FAB" w:rsidRDefault="00C061FD" w:rsidP="00C061FD">
            <w:pPr>
              <w:rPr>
                <w:rStyle w:val="Strong"/>
              </w:rPr>
            </w:pPr>
          </w:p>
        </w:tc>
      </w:tr>
      <w:tr w:rsidR="00C061FD" w:rsidRPr="00503FAB" w14:paraId="01EC0135" w14:textId="77777777" w:rsidTr="00C061FD">
        <w:trPr>
          <w:trHeight w:hRule="exact" w:val="302"/>
        </w:trPr>
        <w:tc>
          <w:tcPr>
            <w:tcW w:w="5041" w:type="dxa"/>
            <w:tcBorders>
              <w:top w:val="single" w:sz="6" w:space="0" w:color="000000"/>
              <w:bottom w:val="single" w:sz="6" w:space="0" w:color="000000"/>
              <w:right w:val="single" w:sz="6" w:space="0" w:color="000000"/>
            </w:tcBorders>
          </w:tcPr>
          <w:p w14:paraId="60090C86" w14:textId="77777777" w:rsidR="00C061FD" w:rsidRPr="00503FAB" w:rsidRDefault="00C061FD" w:rsidP="00C061FD">
            <w:pPr>
              <w:spacing w:before="1"/>
              <w:rPr>
                <w:rStyle w:val="Strong"/>
              </w:rPr>
            </w:pPr>
            <w:r w:rsidRPr="00503FAB">
              <w:rPr>
                <w:rStyle w:val="Strong"/>
              </w:rPr>
              <w:t>521 Intensive Residential Services</w:t>
            </w:r>
          </w:p>
        </w:tc>
        <w:tc>
          <w:tcPr>
            <w:tcW w:w="1620" w:type="dxa"/>
            <w:tcBorders>
              <w:top w:val="single" w:sz="6" w:space="0" w:color="000000"/>
              <w:left w:val="single" w:sz="6" w:space="0" w:color="000000"/>
              <w:bottom w:val="single" w:sz="6" w:space="0" w:color="000000"/>
              <w:right w:val="single" w:sz="6" w:space="0" w:color="000000"/>
            </w:tcBorders>
          </w:tcPr>
          <w:p w14:paraId="56324F2A" w14:textId="77777777" w:rsidR="00C061FD" w:rsidRPr="00503FAB" w:rsidRDefault="00C061FD" w:rsidP="00C71EF2">
            <w:pPr>
              <w:spacing w:line="270" w:lineRule="exact"/>
              <w:jc w:val="center"/>
              <w:rPr>
                <w:rStyle w:val="Strong"/>
              </w:rPr>
            </w:pPr>
            <w:r w:rsidRPr="00503FAB">
              <w:rPr>
                <w:rStyle w:val="Strong"/>
              </w:rPr>
              <w:t>Beds</w:t>
            </w:r>
          </w:p>
        </w:tc>
        <w:tc>
          <w:tcPr>
            <w:tcW w:w="1621" w:type="dxa"/>
            <w:tcBorders>
              <w:top w:val="single" w:sz="6" w:space="0" w:color="000000"/>
              <w:left w:val="single" w:sz="6" w:space="0" w:color="000000"/>
              <w:bottom w:val="single" w:sz="6" w:space="0" w:color="000000"/>
              <w:right w:val="single" w:sz="6" w:space="0" w:color="000000"/>
            </w:tcBorders>
          </w:tcPr>
          <w:p w14:paraId="6313F0F9"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0F105DD2" w14:textId="77777777" w:rsidR="00C061FD" w:rsidRPr="00503FAB" w:rsidRDefault="00C061FD" w:rsidP="00C061FD">
            <w:pPr>
              <w:rPr>
                <w:rStyle w:val="Strong"/>
              </w:rPr>
            </w:pPr>
          </w:p>
        </w:tc>
      </w:tr>
      <w:tr w:rsidR="00C061FD" w:rsidRPr="00503FAB" w14:paraId="3E88BD3B" w14:textId="77777777" w:rsidTr="00C061FD">
        <w:trPr>
          <w:trHeight w:hRule="exact" w:val="305"/>
        </w:trPr>
        <w:tc>
          <w:tcPr>
            <w:tcW w:w="5041" w:type="dxa"/>
            <w:tcBorders>
              <w:top w:val="single" w:sz="6" w:space="0" w:color="000000"/>
              <w:bottom w:val="single" w:sz="6" w:space="0" w:color="000000"/>
              <w:right w:val="single" w:sz="6" w:space="0" w:color="000000"/>
            </w:tcBorders>
          </w:tcPr>
          <w:p w14:paraId="55F6FF68" w14:textId="77777777" w:rsidR="00C061FD" w:rsidRPr="00503FAB" w:rsidRDefault="00C061FD" w:rsidP="00C061FD">
            <w:pPr>
              <w:spacing w:before="1"/>
              <w:rPr>
                <w:rStyle w:val="Strong"/>
              </w:rPr>
            </w:pPr>
            <w:r w:rsidRPr="00503FAB">
              <w:rPr>
                <w:rStyle w:val="Strong"/>
              </w:rPr>
              <w:t>551 Supervised Residential Services</w:t>
            </w:r>
          </w:p>
        </w:tc>
        <w:tc>
          <w:tcPr>
            <w:tcW w:w="1620" w:type="dxa"/>
            <w:tcBorders>
              <w:top w:val="single" w:sz="6" w:space="0" w:color="000000"/>
              <w:left w:val="single" w:sz="6" w:space="0" w:color="000000"/>
              <w:bottom w:val="single" w:sz="6" w:space="0" w:color="000000"/>
              <w:right w:val="single" w:sz="6" w:space="0" w:color="000000"/>
            </w:tcBorders>
          </w:tcPr>
          <w:p w14:paraId="7FB1189D" w14:textId="77777777" w:rsidR="00C061FD" w:rsidRPr="00503FAB" w:rsidRDefault="00C061FD" w:rsidP="00C71EF2">
            <w:pPr>
              <w:spacing w:line="273" w:lineRule="exact"/>
              <w:jc w:val="center"/>
              <w:rPr>
                <w:rStyle w:val="Strong"/>
              </w:rPr>
            </w:pPr>
            <w:r w:rsidRPr="00503FAB">
              <w:rPr>
                <w:rStyle w:val="Strong"/>
              </w:rPr>
              <w:t>Beds</w:t>
            </w:r>
          </w:p>
        </w:tc>
        <w:tc>
          <w:tcPr>
            <w:tcW w:w="1621" w:type="dxa"/>
            <w:tcBorders>
              <w:top w:val="single" w:sz="6" w:space="0" w:color="000000"/>
              <w:left w:val="single" w:sz="6" w:space="0" w:color="000000"/>
              <w:bottom w:val="single" w:sz="6" w:space="0" w:color="000000"/>
              <w:right w:val="single" w:sz="6" w:space="0" w:color="000000"/>
            </w:tcBorders>
          </w:tcPr>
          <w:p w14:paraId="480A3C17"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4BB01E57" w14:textId="77777777" w:rsidR="00C061FD" w:rsidRPr="00503FAB" w:rsidRDefault="00C061FD" w:rsidP="00C061FD">
            <w:pPr>
              <w:rPr>
                <w:rStyle w:val="Strong"/>
              </w:rPr>
            </w:pPr>
          </w:p>
        </w:tc>
      </w:tr>
      <w:tr w:rsidR="00C061FD" w:rsidRPr="00503FAB" w14:paraId="7A4D91CA" w14:textId="77777777" w:rsidTr="00C061FD">
        <w:trPr>
          <w:trHeight w:hRule="exact" w:val="302"/>
        </w:trPr>
        <w:tc>
          <w:tcPr>
            <w:tcW w:w="5041" w:type="dxa"/>
            <w:tcBorders>
              <w:top w:val="single" w:sz="6" w:space="0" w:color="000000"/>
              <w:bottom w:val="single" w:sz="6" w:space="0" w:color="000000"/>
              <w:right w:val="single" w:sz="6" w:space="0" w:color="000000"/>
            </w:tcBorders>
          </w:tcPr>
          <w:p w14:paraId="1ED0612B" w14:textId="77777777" w:rsidR="00C061FD" w:rsidRPr="00503FAB" w:rsidRDefault="00C061FD" w:rsidP="00C061FD">
            <w:pPr>
              <w:spacing w:line="275" w:lineRule="exact"/>
              <w:rPr>
                <w:rStyle w:val="Strong"/>
              </w:rPr>
            </w:pPr>
            <w:r w:rsidRPr="00503FAB">
              <w:rPr>
                <w:rStyle w:val="Strong"/>
              </w:rPr>
              <w:t>581 Supportive Residential Services</w:t>
            </w:r>
          </w:p>
        </w:tc>
        <w:tc>
          <w:tcPr>
            <w:tcW w:w="1620" w:type="dxa"/>
            <w:tcBorders>
              <w:top w:val="single" w:sz="6" w:space="0" w:color="000000"/>
              <w:left w:val="single" w:sz="6" w:space="0" w:color="000000"/>
              <w:bottom w:val="single" w:sz="6" w:space="0" w:color="000000"/>
              <w:right w:val="single" w:sz="6" w:space="0" w:color="000000"/>
            </w:tcBorders>
          </w:tcPr>
          <w:p w14:paraId="3B2C7534" w14:textId="77777777" w:rsidR="00C061FD" w:rsidRPr="00503FAB" w:rsidRDefault="00C061FD" w:rsidP="00C71EF2">
            <w:pPr>
              <w:spacing w:line="270" w:lineRule="exact"/>
              <w:ind w:right="-1"/>
              <w:jc w:val="center"/>
              <w:rPr>
                <w:rStyle w:val="Strong"/>
              </w:rPr>
            </w:pPr>
            <w:r w:rsidRPr="00503FAB">
              <w:rPr>
                <w:rStyle w:val="Strong"/>
              </w:rPr>
              <w:t>FTEs</w:t>
            </w:r>
          </w:p>
        </w:tc>
        <w:tc>
          <w:tcPr>
            <w:tcW w:w="1621" w:type="dxa"/>
            <w:tcBorders>
              <w:top w:val="single" w:sz="6" w:space="0" w:color="000000"/>
              <w:left w:val="single" w:sz="6" w:space="0" w:color="000000"/>
              <w:bottom w:val="single" w:sz="9" w:space="0" w:color="000000"/>
              <w:right w:val="single" w:sz="6" w:space="0" w:color="000000"/>
            </w:tcBorders>
          </w:tcPr>
          <w:p w14:paraId="339929C7"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15E481A0" w14:textId="77777777" w:rsidR="00C061FD" w:rsidRPr="00503FAB" w:rsidRDefault="00C061FD" w:rsidP="00C061FD">
            <w:pPr>
              <w:rPr>
                <w:rStyle w:val="Strong"/>
              </w:rPr>
            </w:pPr>
          </w:p>
        </w:tc>
      </w:tr>
      <w:tr w:rsidR="00C061FD" w:rsidRPr="00503FAB" w14:paraId="048C1514" w14:textId="77777777" w:rsidTr="00C061FD">
        <w:trPr>
          <w:trHeight w:hRule="exact" w:val="308"/>
        </w:trPr>
        <w:tc>
          <w:tcPr>
            <w:tcW w:w="5041" w:type="dxa"/>
            <w:tcBorders>
              <w:top w:val="single" w:sz="6" w:space="0" w:color="000000"/>
              <w:right w:val="single" w:sz="6" w:space="0" w:color="000000"/>
            </w:tcBorders>
          </w:tcPr>
          <w:p w14:paraId="0CDEFB35" w14:textId="77777777" w:rsidR="00C061FD" w:rsidRPr="00503FAB" w:rsidRDefault="00C061FD" w:rsidP="00C061FD">
            <w:pPr>
              <w:spacing w:before="1"/>
              <w:rPr>
                <w:rStyle w:val="Strong"/>
              </w:rPr>
            </w:pPr>
            <w:r w:rsidRPr="00503FAB">
              <w:rPr>
                <w:rStyle w:val="Strong"/>
              </w:rPr>
              <w:t>610 Prevention Services</w:t>
            </w:r>
          </w:p>
        </w:tc>
        <w:tc>
          <w:tcPr>
            <w:tcW w:w="1620" w:type="dxa"/>
            <w:tcBorders>
              <w:top w:val="single" w:sz="6" w:space="0" w:color="000000"/>
              <w:left w:val="single" w:sz="6" w:space="0" w:color="000000"/>
              <w:right w:val="single" w:sz="6" w:space="0" w:color="000000"/>
            </w:tcBorders>
          </w:tcPr>
          <w:p w14:paraId="6157C771" w14:textId="77777777" w:rsidR="00C061FD" w:rsidRPr="00503FAB" w:rsidRDefault="00C061FD" w:rsidP="00C71EF2">
            <w:pPr>
              <w:spacing w:line="270" w:lineRule="exact"/>
              <w:ind w:right="-1"/>
              <w:jc w:val="center"/>
              <w:rPr>
                <w:rStyle w:val="Strong"/>
              </w:rPr>
            </w:pPr>
            <w:r w:rsidRPr="00503FAB">
              <w:rPr>
                <w:rStyle w:val="Strong"/>
              </w:rPr>
              <w:t>FTEs</w:t>
            </w:r>
          </w:p>
        </w:tc>
        <w:tc>
          <w:tcPr>
            <w:tcW w:w="1621" w:type="dxa"/>
            <w:tcBorders>
              <w:top w:val="single" w:sz="6" w:space="0" w:color="000000"/>
              <w:left w:val="single" w:sz="6" w:space="0" w:color="000000"/>
              <w:right w:val="single" w:sz="6" w:space="0" w:color="000000"/>
            </w:tcBorders>
            <w:shd w:val="clear" w:color="auto" w:fill="BEBEBE"/>
          </w:tcPr>
          <w:p w14:paraId="7F8B13D0" w14:textId="77777777" w:rsidR="00C061FD" w:rsidRPr="00503FAB" w:rsidRDefault="00C061FD" w:rsidP="00C061FD">
            <w:pPr>
              <w:rPr>
                <w:rStyle w:val="Strong"/>
              </w:rPr>
            </w:pPr>
          </w:p>
        </w:tc>
        <w:tc>
          <w:tcPr>
            <w:tcW w:w="1368" w:type="dxa"/>
            <w:tcBorders>
              <w:top w:val="single" w:sz="6" w:space="0" w:color="000000"/>
              <w:left w:val="single" w:sz="6" w:space="0" w:color="000000"/>
            </w:tcBorders>
          </w:tcPr>
          <w:p w14:paraId="158403A2" w14:textId="77777777" w:rsidR="00C061FD" w:rsidRPr="00503FAB" w:rsidRDefault="00C061FD" w:rsidP="00C061FD">
            <w:pPr>
              <w:rPr>
                <w:rStyle w:val="Strong"/>
              </w:rPr>
            </w:pPr>
          </w:p>
        </w:tc>
      </w:tr>
      <w:tr w:rsidR="00C061FD" w:rsidRPr="00503FAB" w14:paraId="2ED880D6" w14:textId="77777777" w:rsidTr="00C061FD">
        <w:trPr>
          <w:trHeight w:hRule="exact" w:val="320"/>
        </w:trPr>
        <w:tc>
          <w:tcPr>
            <w:tcW w:w="5041" w:type="dxa"/>
            <w:tcBorders>
              <w:right w:val="single" w:sz="6" w:space="0" w:color="000000"/>
            </w:tcBorders>
          </w:tcPr>
          <w:p w14:paraId="0D114EB9" w14:textId="77777777" w:rsidR="00C061FD" w:rsidRPr="00503FAB" w:rsidRDefault="00C061FD" w:rsidP="00C061FD">
            <w:pPr>
              <w:spacing w:before="7"/>
              <w:ind w:right="1785"/>
              <w:jc w:val="center"/>
              <w:rPr>
                <w:rStyle w:val="Strong"/>
              </w:rPr>
            </w:pPr>
            <w:r w:rsidRPr="00503FAB">
              <w:rPr>
                <w:rStyle w:val="Strong"/>
              </w:rPr>
              <w:t>Totals</w:t>
            </w:r>
          </w:p>
        </w:tc>
        <w:tc>
          <w:tcPr>
            <w:tcW w:w="1620" w:type="dxa"/>
            <w:tcBorders>
              <w:left w:val="single" w:sz="6" w:space="0" w:color="000000"/>
              <w:right w:val="single" w:sz="6" w:space="0" w:color="000000"/>
            </w:tcBorders>
            <w:shd w:val="clear" w:color="auto" w:fill="BEBEBE"/>
          </w:tcPr>
          <w:p w14:paraId="6C05DA5C" w14:textId="77777777" w:rsidR="00C061FD" w:rsidRPr="00503FAB" w:rsidRDefault="00C061FD" w:rsidP="00C061FD">
            <w:pPr>
              <w:rPr>
                <w:rStyle w:val="Strong"/>
              </w:rPr>
            </w:pPr>
          </w:p>
        </w:tc>
        <w:tc>
          <w:tcPr>
            <w:tcW w:w="1621" w:type="dxa"/>
            <w:tcBorders>
              <w:top w:val="single" w:sz="13" w:space="0" w:color="000000"/>
              <w:left w:val="single" w:sz="6" w:space="0" w:color="000000"/>
              <w:right w:val="single" w:sz="6" w:space="0" w:color="000000"/>
            </w:tcBorders>
          </w:tcPr>
          <w:p w14:paraId="3796DC61" w14:textId="77777777" w:rsidR="00C061FD" w:rsidRPr="00503FAB" w:rsidRDefault="00C061FD" w:rsidP="00C061FD">
            <w:pPr>
              <w:rPr>
                <w:rStyle w:val="Strong"/>
              </w:rPr>
            </w:pPr>
          </w:p>
        </w:tc>
        <w:tc>
          <w:tcPr>
            <w:tcW w:w="1368" w:type="dxa"/>
            <w:tcBorders>
              <w:left w:val="single" w:sz="6" w:space="0" w:color="000000"/>
            </w:tcBorders>
          </w:tcPr>
          <w:p w14:paraId="319150E0" w14:textId="77777777" w:rsidR="00C061FD" w:rsidRPr="00503FAB" w:rsidRDefault="00C061FD" w:rsidP="00C061FD">
            <w:pPr>
              <w:rPr>
                <w:rStyle w:val="Strong"/>
              </w:rPr>
            </w:pPr>
          </w:p>
        </w:tc>
      </w:tr>
    </w:tbl>
    <w:p w14:paraId="42D354F4" w14:textId="77777777" w:rsidR="00C061FD" w:rsidRPr="00503FAB" w:rsidRDefault="00C061FD" w:rsidP="00C061FD">
      <w:pPr>
        <w:rPr>
          <w:rStyle w:val="Strong"/>
        </w:rPr>
      </w:pPr>
    </w:p>
    <w:p w14:paraId="406EEBDC" w14:textId="77777777" w:rsidR="00C061FD" w:rsidRPr="00503FAB" w:rsidRDefault="00C061FD" w:rsidP="00C061FD">
      <w:pPr>
        <w:rPr>
          <w:rStyle w:val="Strong"/>
        </w:rPr>
      </w:pPr>
    </w:p>
    <w:tbl>
      <w:tblPr>
        <w:tblW w:w="0" w:type="auto"/>
        <w:tblInd w:w="9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1"/>
        <w:gridCol w:w="2602"/>
      </w:tblGrid>
      <w:tr w:rsidR="00C061FD" w:rsidRPr="00503FAB" w14:paraId="229A050F" w14:textId="77777777" w:rsidTr="00C061FD">
        <w:trPr>
          <w:trHeight w:hRule="exact" w:val="300"/>
        </w:trPr>
        <w:tc>
          <w:tcPr>
            <w:tcW w:w="5401" w:type="dxa"/>
            <w:tcBorders>
              <w:bottom w:val="single" w:sz="6" w:space="0" w:color="000000"/>
              <w:right w:val="single" w:sz="6" w:space="0" w:color="000000"/>
            </w:tcBorders>
          </w:tcPr>
          <w:p w14:paraId="7A5B1AE1" w14:textId="77777777" w:rsidR="00C061FD" w:rsidRPr="00503FAB" w:rsidRDefault="00C061FD" w:rsidP="00C061FD">
            <w:pPr>
              <w:spacing w:before="1"/>
              <w:ind w:right="92"/>
              <w:jc w:val="center"/>
              <w:rPr>
                <w:rStyle w:val="Strong"/>
              </w:rPr>
            </w:pPr>
            <w:r w:rsidRPr="00503FAB">
              <w:rPr>
                <w:rStyle w:val="Strong"/>
              </w:rPr>
              <w:t>Form 11 A: Pharmacy Medication Supports</w:t>
            </w:r>
          </w:p>
        </w:tc>
        <w:tc>
          <w:tcPr>
            <w:tcW w:w="2602" w:type="dxa"/>
            <w:tcBorders>
              <w:left w:val="single" w:sz="6" w:space="0" w:color="000000"/>
              <w:bottom w:val="single" w:sz="6" w:space="0" w:color="000000"/>
            </w:tcBorders>
          </w:tcPr>
          <w:p w14:paraId="14232047" w14:textId="77777777" w:rsidR="00C061FD" w:rsidRPr="00503FAB" w:rsidRDefault="00C061FD" w:rsidP="00C061FD">
            <w:pPr>
              <w:spacing w:before="1"/>
              <w:rPr>
                <w:rStyle w:val="Strong"/>
              </w:rPr>
            </w:pPr>
            <w:r w:rsidRPr="00503FAB">
              <w:rPr>
                <w:rStyle w:val="Strong"/>
              </w:rPr>
              <w:t>Number of Consumers</w:t>
            </w:r>
          </w:p>
        </w:tc>
      </w:tr>
      <w:tr w:rsidR="00C061FD" w:rsidRPr="00503FAB" w14:paraId="35159D42" w14:textId="77777777" w:rsidTr="00C061FD">
        <w:trPr>
          <w:trHeight w:hRule="exact" w:val="295"/>
        </w:trPr>
        <w:tc>
          <w:tcPr>
            <w:tcW w:w="5401" w:type="dxa"/>
            <w:tcBorders>
              <w:top w:val="single" w:sz="6" w:space="0" w:color="000000"/>
              <w:right w:val="single" w:sz="6" w:space="0" w:color="000000"/>
            </w:tcBorders>
          </w:tcPr>
          <w:p w14:paraId="09C0CBF2" w14:textId="77777777" w:rsidR="00C061FD" w:rsidRPr="00503FAB" w:rsidRDefault="00C061FD" w:rsidP="00C061FD">
            <w:pPr>
              <w:spacing w:line="270" w:lineRule="exact"/>
              <w:ind w:right="98"/>
              <w:jc w:val="center"/>
              <w:rPr>
                <w:rStyle w:val="Strong"/>
              </w:rPr>
            </w:pPr>
            <w:r w:rsidRPr="00503FAB">
              <w:rPr>
                <w:rStyle w:val="Strong"/>
              </w:rPr>
              <w:t>803 Total Pharmacy Medication Supports Consumers</w:t>
            </w:r>
          </w:p>
        </w:tc>
        <w:tc>
          <w:tcPr>
            <w:tcW w:w="2602" w:type="dxa"/>
            <w:tcBorders>
              <w:top w:val="single" w:sz="6" w:space="0" w:color="000000"/>
              <w:left w:val="single" w:sz="6" w:space="0" w:color="000000"/>
            </w:tcBorders>
          </w:tcPr>
          <w:p w14:paraId="445CBEEF" w14:textId="77777777" w:rsidR="00C061FD" w:rsidRPr="00503FAB" w:rsidRDefault="00C061FD" w:rsidP="00C061FD">
            <w:pPr>
              <w:rPr>
                <w:rStyle w:val="Strong"/>
              </w:rPr>
            </w:pPr>
          </w:p>
        </w:tc>
      </w:tr>
    </w:tbl>
    <w:p w14:paraId="193EBCEE" w14:textId="77777777" w:rsidR="00C061FD" w:rsidRPr="00503FAB" w:rsidRDefault="00C061FD" w:rsidP="00C061FD">
      <w:pPr>
        <w:rPr>
          <w:rStyle w:val="Strong"/>
        </w:rPr>
        <w:sectPr w:rsidR="00C061FD" w:rsidRPr="00503FAB" w:rsidSect="0032144A">
          <w:headerReference w:type="even" r:id="rId51"/>
          <w:headerReference w:type="default" r:id="rId52"/>
          <w:footerReference w:type="default" r:id="rId53"/>
          <w:headerReference w:type="first" r:id="rId54"/>
          <w:type w:val="continuous"/>
          <w:pgSz w:w="12240" w:h="15840" w:code="1"/>
          <w:pgMar w:top="1380" w:right="1160" w:bottom="540" w:left="1180" w:header="734" w:footer="364" w:gutter="0"/>
          <w:pgNumType w:start="12"/>
          <w:cols w:space="720"/>
          <w:titlePg/>
          <w:docGrid w:linePitch="299"/>
        </w:sectPr>
      </w:pPr>
    </w:p>
    <w:p w14:paraId="16E2A2AC" w14:textId="77777777" w:rsidR="00C061FD" w:rsidRPr="00503FAB" w:rsidRDefault="00C061FD" w:rsidP="00C061FD">
      <w:pPr>
        <w:spacing w:before="2"/>
        <w:rPr>
          <w:b/>
        </w:rPr>
      </w:pPr>
    </w:p>
    <w:p w14:paraId="76D3837D" w14:textId="4BFBD673" w:rsidR="00DE4932" w:rsidRDefault="00DE4932" w:rsidP="00C120C7">
      <w:pPr>
        <w:rPr>
          <w:rStyle w:val="Strong"/>
        </w:rPr>
      </w:pPr>
    </w:p>
    <w:p w14:paraId="175ECDA0" w14:textId="1AF1FCAF" w:rsidR="00503FAB" w:rsidRDefault="00503FAB" w:rsidP="00C120C7">
      <w:pPr>
        <w:rPr>
          <w:rStyle w:val="Strong"/>
        </w:rPr>
      </w:pPr>
    </w:p>
    <w:p w14:paraId="5077905A" w14:textId="5AA88FE0" w:rsidR="00503FAB" w:rsidRDefault="00503FAB" w:rsidP="00C120C7">
      <w:pPr>
        <w:rPr>
          <w:rStyle w:val="Strong"/>
        </w:rPr>
      </w:pPr>
    </w:p>
    <w:p w14:paraId="0FA46915" w14:textId="129F6742" w:rsidR="00503FAB" w:rsidRDefault="00503FAB" w:rsidP="00C120C7">
      <w:pPr>
        <w:rPr>
          <w:rStyle w:val="Strong"/>
        </w:rPr>
      </w:pPr>
    </w:p>
    <w:p w14:paraId="084902D5" w14:textId="164E2220" w:rsidR="00503FAB" w:rsidRDefault="00503FAB" w:rsidP="00C120C7">
      <w:pPr>
        <w:rPr>
          <w:rStyle w:val="Strong"/>
        </w:rPr>
      </w:pPr>
    </w:p>
    <w:p w14:paraId="4E7FF1FA" w14:textId="00E4CD9B" w:rsidR="00503FAB" w:rsidRDefault="00503FAB" w:rsidP="00C120C7">
      <w:pPr>
        <w:rPr>
          <w:rStyle w:val="Strong"/>
        </w:rPr>
      </w:pPr>
    </w:p>
    <w:p w14:paraId="64B067E8" w14:textId="7CA3440E" w:rsidR="00503FAB" w:rsidRDefault="00503FAB" w:rsidP="00C120C7">
      <w:pPr>
        <w:rPr>
          <w:rStyle w:val="Strong"/>
        </w:rPr>
      </w:pPr>
    </w:p>
    <w:p w14:paraId="1E76D90E" w14:textId="349175E6" w:rsidR="00503FAB" w:rsidRDefault="00503FAB" w:rsidP="00C120C7">
      <w:pPr>
        <w:rPr>
          <w:rStyle w:val="Strong"/>
        </w:rPr>
      </w:pPr>
    </w:p>
    <w:p w14:paraId="4B64B818" w14:textId="63539724" w:rsidR="00503FAB" w:rsidRDefault="00503FAB" w:rsidP="00C120C7">
      <w:pPr>
        <w:rPr>
          <w:rStyle w:val="Strong"/>
        </w:rPr>
      </w:pPr>
    </w:p>
    <w:p w14:paraId="18DA211D" w14:textId="0D79BC40" w:rsidR="00503FAB" w:rsidRDefault="00503FAB" w:rsidP="00C120C7">
      <w:pPr>
        <w:rPr>
          <w:rStyle w:val="Strong"/>
        </w:rPr>
      </w:pPr>
    </w:p>
    <w:p w14:paraId="12379801" w14:textId="7295DB10" w:rsidR="00503FAB" w:rsidRDefault="00503FAB" w:rsidP="00C120C7">
      <w:pPr>
        <w:rPr>
          <w:rStyle w:val="Strong"/>
        </w:rPr>
      </w:pPr>
    </w:p>
    <w:p w14:paraId="7A01DA43" w14:textId="77777777" w:rsidR="00503FAB" w:rsidRPr="00503FAB" w:rsidRDefault="00503FAB" w:rsidP="00C120C7">
      <w:pPr>
        <w:rPr>
          <w:rStyle w:val="Strong"/>
        </w:rPr>
      </w:pPr>
    </w:p>
    <w:p w14:paraId="6EC85FBB" w14:textId="79CF7F69" w:rsidR="00DE4932" w:rsidRDefault="00B81B53" w:rsidP="00B9195D">
      <w:pPr>
        <w:jc w:val="center"/>
        <w:rPr>
          <w:rStyle w:val="Strong"/>
        </w:rPr>
      </w:pPr>
      <w:r>
        <w:t>AF-13</w:t>
      </w:r>
    </w:p>
    <w:p w14:paraId="263E5563" w14:textId="77777777" w:rsidR="00694AB6" w:rsidRPr="00503FAB" w:rsidRDefault="00694AB6" w:rsidP="00C120C7">
      <w:pPr>
        <w:rPr>
          <w:rStyle w:val="Strong"/>
        </w:rPr>
      </w:pPr>
    </w:p>
    <w:p w14:paraId="5906BC13" w14:textId="77777777" w:rsidR="00DE4932" w:rsidRPr="00503FAB" w:rsidRDefault="00DE4932" w:rsidP="00C120C7">
      <w:pPr>
        <w:rPr>
          <w:rStyle w:val="Strong"/>
        </w:rPr>
      </w:pPr>
    </w:p>
    <w:p w14:paraId="0F875A68" w14:textId="0C7E015B" w:rsidR="00C061FD" w:rsidRPr="00503FAB" w:rsidRDefault="00C061FD" w:rsidP="00C120C7">
      <w:pPr>
        <w:rPr>
          <w:rStyle w:val="Strong"/>
        </w:rPr>
      </w:pPr>
      <w:r w:rsidRPr="00503FAB">
        <w:rPr>
          <w:rStyle w:val="Strong"/>
        </w:rPr>
        <w:t>CSB 200 Developmental Services</w:t>
      </w:r>
    </w:p>
    <w:p w14:paraId="56A40AEA" w14:textId="77777777" w:rsidR="00C061FD" w:rsidRPr="00503FAB" w:rsidRDefault="00C061FD" w:rsidP="00C061FD">
      <w:pPr>
        <w:rPr>
          <w:rStyle w:val="Strong"/>
        </w:rPr>
      </w:pPr>
    </w:p>
    <w:p w14:paraId="78E19170" w14:textId="77777777" w:rsidR="00C061FD" w:rsidRPr="00503FAB" w:rsidRDefault="00C061FD" w:rsidP="00C061FD">
      <w:pPr>
        <w:spacing w:before="1"/>
        <w:rPr>
          <w:rStyle w:val="Strong"/>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2"/>
        <w:gridCol w:w="1620"/>
        <w:gridCol w:w="1709"/>
        <w:gridCol w:w="1369"/>
      </w:tblGrid>
      <w:tr w:rsidR="00C061FD" w:rsidRPr="00503FAB" w14:paraId="01CFB275" w14:textId="77777777" w:rsidTr="00C061FD">
        <w:trPr>
          <w:trHeight w:hRule="exact" w:val="317"/>
        </w:trPr>
        <w:tc>
          <w:tcPr>
            <w:tcW w:w="9650" w:type="dxa"/>
            <w:gridSpan w:val="4"/>
          </w:tcPr>
          <w:p w14:paraId="00957C56" w14:textId="77777777" w:rsidR="00C061FD" w:rsidRPr="00503FAB" w:rsidRDefault="00C061FD" w:rsidP="00C061FD">
            <w:pPr>
              <w:spacing w:before="6"/>
              <w:rPr>
                <w:rStyle w:val="Strong"/>
              </w:rPr>
            </w:pPr>
            <w:r w:rsidRPr="00503FAB">
              <w:rPr>
                <w:rStyle w:val="Strong"/>
              </w:rPr>
              <w:t>Form 21:  Developmental (DV) Services Program Area (200)</w:t>
            </w:r>
          </w:p>
        </w:tc>
      </w:tr>
      <w:tr w:rsidR="00C061FD" w:rsidRPr="00503FAB" w14:paraId="454A4894" w14:textId="77777777" w:rsidTr="00C061FD">
        <w:trPr>
          <w:trHeight w:hRule="exact" w:val="1411"/>
        </w:trPr>
        <w:tc>
          <w:tcPr>
            <w:tcW w:w="4952" w:type="dxa"/>
            <w:tcBorders>
              <w:right w:val="single" w:sz="6" w:space="0" w:color="000000"/>
            </w:tcBorders>
          </w:tcPr>
          <w:p w14:paraId="17FDE35C" w14:textId="77777777" w:rsidR="00C061FD" w:rsidRPr="00503FAB" w:rsidRDefault="00C061FD" w:rsidP="00C061FD">
            <w:pPr>
              <w:rPr>
                <w:rStyle w:val="Strong"/>
              </w:rPr>
            </w:pPr>
          </w:p>
          <w:p w14:paraId="02080FE3" w14:textId="77777777" w:rsidR="00C061FD" w:rsidRPr="00503FAB" w:rsidRDefault="00C061FD" w:rsidP="00C061FD">
            <w:pPr>
              <w:spacing w:before="1"/>
              <w:rPr>
                <w:rStyle w:val="Strong"/>
              </w:rPr>
            </w:pPr>
          </w:p>
          <w:p w14:paraId="0A5618ED" w14:textId="7AFEE9AB" w:rsidR="00C061FD" w:rsidRPr="00503FAB" w:rsidRDefault="00C061FD" w:rsidP="00C061FD">
            <w:pPr>
              <w:ind w:right="1742"/>
              <w:jc w:val="center"/>
              <w:rPr>
                <w:rStyle w:val="Strong"/>
              </w:rPr>
            </w:pPr>
            <w:r w:rsidRPr="00503FAB">
              <w:rPr>
                <w:rStyle w:val="Strong"/>
              </w:rPr>
              <w:t>Services</w:t>
            </w:r>
          </w:p>
        </w:tc>
        <w:tc>
          <w:tcPr>
            <w:tcW w:w="1620" w:type="dxa"/>
            <w:tcBorders>
              <w:left w:val="single" w:sz="6" w:space="0" w:color="000000"/>
              <w:right w:val="single" w:sz="6" w:space="0" w:color="000000"/>
            </w:tcBorders>
          </w:tcPr>
          <w:p w14:paraId="2406E054" w14:textId="77777777" w:rsidR="00C061FD" w:rsidRPr="00503FAB" w:rsidRDefault="00C061FD" w:rsidP="00C061FD">
            <w:pPr>
              <w:spacing w:before="1"/>
              <w:rPr>
                <w:rStyle w:val="Strong"/>
              </w:rPr>
            </w:pPr>
          </w:p>
          <w:p w14:paraId="36D8CD63" w14:textId="77777777" w:rsidR="00C061FD" w:rsidRPr="00503FAB" w:rsidRDefault="00C061FD" w:rsidP="00C061FD">
            <w:pPr>
              <w:ind w:right="293"/>
              <w:jc w:val="center"/>
              <w:rPr>
                <w:rStyle w:val="Strong"/>
              </w:rPr>
            </w:pPr>
            <w:r w:rsidRPr="00503FAB">
              <w:rPr>
                <w:rStyle w:val="Strong"/>
              </w:rPr>
              <w:t>Projected Service Capacity</w:t>
            </w:r>
          </w:p>
        </w:tc>
        <w:tc>
          <w:tcPr>
            <w:tcW w:w="1709" w:type="dxa"/>
            <w:tcBorders>
              <w:left w:val="single" w:sz="6" w:space="0" w:color="000000"/>
              <w:right w:val="single" w:sz="6" w:space="0" w:color="000000"/>
            </w:tcBorders>
          </w:tcPr>
          <w:p w14:paraId="364C1DDE" w14:textId="77777777" w:rsidR="00C061FD" w:rsidRPr="00503FAB" w:rsidRDefault="00C061FD" w:rsidP="00C061FD">
            <w:pPr>
              <w:spacing w:before="1"/>
              <w:ind w:right="247"/>
              <w:jc w:val="center"/>
              <w:rPr>
                <w:rStyle w:val="Strong"/>
              </w:rPr>
            </w:pPr>
            <w:r w:rsidRPr="00503FAB">
              <w:rPr>
                <w:rStyle w:val="Strong"/>
              </w:rPr>
              <w:t>Projected Numbers of Individuals Receiving Services</w:t>
            </w:r>
          </w:p>
        </w:tc>
        <w:tc>
          <w:tcPr>
            <w:tcW w:w="1368" w:type="dxa"/>
            <w:tcBorders>
              <w:left w:val="single" w:sz="6" w:space="0" w:color="000000"/>
            </w:tcBorders>
          </w:tcPr>
          <w:p w14:paraId="21228B64" w14:textId="77777777" w:rsidR="00C061FD" w:rsidRPr="00503FAB" w:rsidRDefault="00C061FD" w:rsidP="00C061FD">
            <w:pPr>
              <w:spacing w:before="138"/>
              <w:ind w:right="160"/>
              <w:jc w:val="center"/>
              <w:rPr>
                <w:rStyle w:val="Strong"/>
              </w:rPr>
            </w:pPr>
            <w:r w:rsidRPr="00503FAB">
              <w:rPr>
                <w:rStyle w:val="Strong"/>
              </w:rPr>
              <w:t>Projected Total Service Costs</w:t>
            </w:r>
          </w:p>
        </w:tc>
      </w:tr>
      <w:tr w:rsidR="00C061FD" w:rsidRPr="00503FAB" w14:paraId="64D67987" w14:textId="77777777" w:rsidTr="00C061FD">
        <w:trPr>
          <w:trHeight w:hRule="exact" w:val="317"/>
        </w:trPr>
        <w:tc>
          <w:tcPr>
            <w:tcW w:w="4952" w:type="dxa"/>
            <w:tcBorders>
              <w:right w:val="single" w:sz="6" w:space="0" w:color="000000"/>
            </w:tcBorders>
          </w:tcPr>
          <w:p w14:paraId="4DCF3A05" w14:textId="77777777" w:rsidR="00C061FD" w:rsidRPr="00503FAB" w:rsidRDefault="00C061FD" w:rsidP="00C061FD">
            <w:pPr>
              <w:spacing w:before="2"/>
              <w:rPr>
                <w:rStyle w:val="Strong"/>
              </w:rPr>
            </w:pPr>
            <w:r w:rsidRPr="00503FAB">
              <w:rPr>
                <w:rStyle w:val="Strong"/>
              </w:rPr>
              <w:t>310 Outpatient Services</w:t>
            </w:r>
          </w:p>
        </w:tc>
        <w:tc>
          <w:tcPr>
            <w:tcW w:w="1620" w:type="dxa"/>
            <w:tcBorders>
              <w:left w:val="single" w:sz="6" w:space="0" w:color="000000"/>
              <w:right w:val="single" w:sz="6" w:space="0" w:color="000000"/>
            </w:tcBorders>
          </w:tcPr>
          <w:p w14:paraId="21F1AD02" w14:textId="77777777" w:rsidR="00C061FD" w:rsidRPr="00503FAB" w:rsidRDefault="00C061FD" w:rsidP="00C71EF2">
            <w:pPr>
              <w:spacing w:line="271" w:lineRule="exact"/>
              <w:ind w:right="-1"/>
              <w:jc w:val="center"/>
              <w:rPr>
                <w:rStyle w:val="Strong"/>
              </w:rPr>
            </w:pPr>
            <w:r w:rsidRPr="00503FAB">
              <w:rPr>
                <w:rStyle w:val="Strong"/>
              </w:rPr>
              <w:t>FTEs</w:t>
            </w:r>
          </w:p>
        </w:tc>
        <w:tc>
          <w:tcPr>
            <w:tcW w:w="1709" w:type="dxa"/>
            <w:tcBorders>
              <w:left w:val="single" w:sz="6" w:space="0" w:color="000000"/>
              <w:right w:val="single" w:sz="6" w:space="0" w:color="000000"/>
            </w:tcBorders>
          </w:tcPr>
          <w:p w14:paraId="4F86DB60" w14:textId="77777777" w:rsidR="00C061FD" w:rsidRPr="00503FAB" w:rsidRDefault="00C061FD" w:rsidP="00C061FD">
            <w:pPr>
              <w:rPr>
                <w:rStyle w:val="Strong"/>
              </w:rPr>
            </w:pPr>
          </w:p>
        </w:tc>
        <w:tc>
          <w:tcPr>
            <w:tcW w:w="1368" w:type="dxa"/>
            <w:tcBorders>
              <w:left w:val="single" w:sz="6" w:space="0" w:color="000000"/>
            </w:tcBorders>
          </w:tcPr>
          <w:p w14:paraId="039ACDD1" w14:textId="77777777" w:rsidR="00C061FD" w:rsidRPr="00503FAB" w:rsidRDefault="00C061FD" w:rsidP="00C061FD">
            <w:pPr>
              <w:rPr>
                <w:rStyle w:val="Strong"/>
              </w:rPr>
            </w:pPr>
          </w:p>
        </w:tc>
      </w:tr>
      <w:tr w:rsidR="00C061FD" w:rsidRPr="00503FAB" w14:paraId="6BCDA170" w14:textId="77777777" w:rsidTr="00C061FD">
        <w:trPr>
          <w:trHeight w:hRule="exact" w:val="312"/>
        </w:trPr>
        <w:tc>
          <w:tcPr>
            <w:tcW w:w="4952" w:type="dxa"/>
            <w:tcBorders>
              <w:bottom w:val="single" w:sz="6" w:space="0" w:color="000000"/>
              <w:right w:val="single" w:sz="6" w:space="0" w:color="000000"/>
            </w:tcBorders>
          </w:tcPr>
          <w:p w14:paraId="13012F80" w14:textId="77777777" w:rsidR="00C061FD" w:rsidRPr="00503FAB" w:rsidRDefault="00C061FD" w:rsidP="00C061FD">
            <w:pPr>
              <w:spacing w:before="1"/>
              <w:rPr>
                <w:rStyle w:val="Strong"/>
              </w:rPr>
            </w:pPr>
            <w:r w:rsidRPr="00503FAB">
              <w:rPr>
                <w:rStyle w:val="Strong"/>
              </w:rPr>
              <w:t>312 Medical Services</w:t>
            </w:r>
          </w:p>
        </w:tc>
        <w:tc>
          <w:tcPr>
            <w:tcW w:w="1620" w:type="dxa"/>
            <w:tcBorders>
              <w:left w:val="single" w:sz="6" w:space="0" w:color="000000"/>
              <w:bottom w:val="single" w:sz="6" w:space="0" w:color="000000"/>
              <w:right w:val="single" w:sz="6" w:space="0" w:color="000000"/>
            </w:tcBorders>
          </w:tcPr>
          <w:p w14:paraId="2F87F3DA" w14:textId="77777777" w:rsidR="00C061FD" w:rsidRPr="00503FAB" w:rsidRDefault="00C061FD" w:rsidP="00C71EF2">
            <w:pPr>
              <w:spacing w:line="273" w:lineRule="exact"/>
              <w:ind w:right="-1"/>
              <w:jc w:val="center"/>
              <w:rPr>
                <w:rStyle w:val="Strong"/>
              </w:rPr>
            </w:pPr>
            <w:r w:rsidRPr="00503FAB">
              <w:rPr>
                <w:rStyle w:val="Strong"/>
              </w:rPr>
              <w:t>FTEs</w:t>
            </w:r>
          </w:p>
        </w:tc>
        <w:tc>
          <w:tcPr>
            <w:tcW w:w="1709" w:type="dxa"/>
            <w:tcBorders>
              <w:left w:val="single" w:sz="6" w:space="0" w:color="000000"/>
              <w:bottom w:val="single" w:sz="6" w:space="0" w:color="000000"/>
              <w:right w:val="single" w:sz="6" w:space="0" w:color="000000"/>
            </w:tcBorders>
          </w:tcPr>
          <w:p w14:paraId="0DA2CE6F" w14:textId="77777777" w:rsidR="00C061FD" w:rsidRPr="00503FAB" w:rsidRDefault="00C061FD" w:rsidP="00C061FD">
            <w:pPr>
              <w:rPr>
                <w:rStyle w:val="Strong"/>
              </w:rPr>
            </w:pPr>
          </w:p>
        </w:tc>
        <w:tc>
          <w:tcPr>
            <w:tcW w:w="1368" w:type="dxa"/>
            <w:tcBorders>
              <w:left w:val="single" w:sz="6" w:space="0" w:color="000000"/>
              <w:bottom w:val="single" w:sz="6" w:space="0" w:color="000000"/>
            </w:tcBorders>
          </w:tcPr>
          <w:p w14:paraId="39D642CE" w14:textId="77777777" w:rsidR="00C061FD" w:rsidRPr="00503FAB" w:rsidRDefault="00C061FD" w:rsidP="00C061FD">
            <w:pPr>
              <w:rPr>
                <w:rStyle w:val="Strong"/>
              </w:rPr>
            </w:pPr>
          </w:p>
        </w:tc>
      </w:tr>
      <w:tr w:rsidR="00C061FD" w:rsidRPr="00503FAB" w14:paraId="0CBD0E6E" w14:textId="77777777" w:rsidTr="00C061FD">
        <w:trPr>
          <w:trHeight w:hRule="exact" w:val="302"/>
        </w:trPr>
        <w:tc>
          <w:tcPr>
            <w:tcW w:w="4952" w:type="dxa"/>
            <w:tcBorders>
              <w:top w:val="single" w:sz="6" w:space="0" w:color="000000"/>
              <w:bottom w:val="single" w:sz="6" w:space="0" w:color="000000"/>
              <w:right w:val="single" w:sz="6" w:space="0" w:color="000000"/>
            </w:tcBorders>
          </w:tcPr>
          <w:p w14:paraId="4AB74644" w14:textId="77777777" w:rsidR="00C061FD" w:rsidRPr="00503FAB" w:rsidRDefault="00C061FD" w:rsidP="00C061FD">
            <w:pPr>
              <w:spacing w:line="275" w:lineRule="exact"/>
              <w:rPr>
                <w:rStyle w:val="Strong"/>
              </w:rPr>
            </w:pPr>
            <w:r w:rsidRPr="00503FAB">
              <w:rPr>
                <w:rStyle w:val="Strong"/>
              </w:rPr>
              <w:t>320 Case Management Services</w:t>
            </w:r>
          </w:p>
        </w:tc>
        <w:tc>
          <w:tcPr>
            <w:tcW w:w="1620" w:type="dxa"/>
            <w:tcBorders>
              <w:top w:val="single" w:sz="6" w:space="0" w:color="000000"/>
              <w:left w:val="single" w:sz="6" w:space="0" w:color="000000"/>
              <w:bottom w:val="single" w:sz="6" w:space="0" w:color="000000"/>
              <w:right w:val="single" w:sz="6" w:space="0" w:color="000000"/>
            </w:tcBorders>
          </w:tcPr>
          <w:p w14:paraId="740F6CDA" w14:textId="77777777" w:rsidR="00C061FD" w:rsidRPr="00503FAB" w:rsidRDefault="00C061FD" w:rsidP="00C71EF2">
            <w:pPr>
              <w:spacing w:line="270" w:lineRule="exact"/>
              <w:ind w:right="-2"/>
              <w:jc w:val="center"/>
              <w:rPr>
                <w:rStyle w:val="Strong"/>
              </w:rPr>
            </w:pPr>
            <w:r w:rsidRPr="00503FAB">
              <w:rPr>
                <w:rStyle w:val="Strong"/>
              </w:rPr>
              <w:t>FTES</w:t>
            </w:r>
          </w:p>
        </w:tc>
        <w:tc>
          <w:tcPr>
            <w:tcW w:w="1709" w:type="dxa"/>
            <w:tcBorders>
              <w:top w:val="single" w:sz="6" w:space="0" w:color="000000"/>
              <w:left w:val="single" w:sz="6" w:space="0" w:color="000000"/>
              <w:bottom w:val="single" w:sz="6" w:space="0" w:color="000000"/>
              <w:right w:val="single" w:sz="6" w:space="0" w:color="000000"/>
            </w:tcBorders>
          </w:tcPr>
          <w:p w14:paraId="0ECFD259"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55C54A37" w14:textId="77777777" w:rsidR="00C061FD" w:rsidRPr="00503FAB" w:rsidRDefault="00C061FD" w:rsidP="00C061FD">
            <w:pPr>
              <w:rPr>
                <w:rStyle w:val="Strong"/>
              </w:rPr>
            </w:pPr>
          </w:p>
        </w:tc>
      </w:tr>
      <w:tr w:rsidR="00C061FD" w:rsidRPr="00503FAB" w14:paraId="545B53B0" w14:textId="77777777" w:rsidTr="00C061FD">
        <w:trPr>
          <w:trHeight w:hRule="exact" w:val="302"/>
        </w:trPr>
        <w:tc>
          <w:tcPr>
            <w:tcW w:w="4952" w:type="dxa"/>
            <w:tcBorders>
              <w:top w:val="single" w:sz="6" w:space="0" w:color="000000"/>
              <w:bottom w:val="single" w:sz="6" w:space="0" w:color="000000"/>
              <w:right w:val="single" w:sz="6" w:space="0" w:color="000000"/>
            </w:tcBorders>
          </w:tcPr>
          <w:p w14:paraId="4BDF3B65" w14:textId="77777777" w:rsidR="00C061FD" w:rsidRPr="00503FAB" w:rsidRDefault="00C061FD" w:rsidP="00C061FD">
            <w:pPr>
              <w:spacing w:before="1"/>
              <w:rPr>
                <w:rStyle w:val="Strong"/>
              </w:rPr>
            </w:pPr>
            <w:r w:rsidRPr="00503FAB">
              <w:rPr>
                <w:rStyle w:val="Strong"/>
              </w:rPr>
              <w:t>420 Ambulatory Crisis Stabilization Services</w:t>
            </w:r>
          </w:p>
        </w:tc>
        <w:tc>
          <w:tcPr>
            <w:tcW w:w="1620" w:type="dxa"/>
            <w:tcBorders>
              <w:top w:val="single" w:sz="6" w:space="0" w:color="000000"/>
              <w:left w:val="single" w:sz="6" w:space="0" w:color="000000"/>
              <w:bottom w:val="single" w:sz="6" w:space="0" w:color="000000"/>
              <w:right w:val="single" w:sz="6" w:space="0" w:color="000000"/>
            </w:tcBorders>
          </w:tcPr>
          <w:p w14:paraId="4DF67CB0" w14:textId="77777777" w:rsidR="00C061FD" w:rsidRPr="00503FAB" w:rsidRDefault="00C061FD" w:rsidP="00C71EF2">
            <w:pPr>
              <w:spacing w:line="270" w:lineRule="exact"/>
              <w:ind w:right="-5"/>
              <w:jc w:val="center"/>
              <w:rPr>
                <w:rStyle w:val="Strong"/>
              </w:rPr>
            </w:pPr>
            <w:r w:rsidRPr="00503FAB">
              <w:rPr>
                <w:rStyle w:val="Strong"/>
              </w:rPr>
              <w:t>Slots</w:t>
            </w:r>
          </w:p>
        </w:tc>
        <w:tc>
          <w:tcPr>
            <w:tcW w:w="1709" w:type="dxa"/>
            <w:tcBorders>
              <w:top w:val="single" w:sz="6" w:space="0" w:color="000000"/>
              <w:left w:val="single" w:sz="6" w:space="0" w:color="000000"/>
              <w:bottom w:val="single" w:sz="6" w:space="0" w:color="000000"/>
              <w:right w:val="single" w:sz="6" w:space="0" w:color="000000"/>
            </w:tcBorders>
          </w:tcPr>
          <w:p w14:paraId="041A5477"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01271B9F" w14:textId="77777777" w:rsidR="00C061FD" w:rsidRPr="00503FAB" w:rsidRDefault="00C061FD" w:rsidP="00C061FD">
            <w:pPr>
              <w:rPr>
                <w:rStyle w:val="Strong"/>
              </w:rPr>
            </w:pPr>
          </w:p>
        </w:tc>
      </w:tr>
      <w:tr w:rsidR="00C061FD" w:rsidRPr="00503FAB" w14:paraId="7EBCA3AE" w14:textId="77777777" w:rsidTr="00C061FD">
        <w:trPr>
          <w:trHeight w:hRule="exact" w:val="314"/>
        </w:trPr>
        <w:tc>
          <w:tcPr>
            <w:tcW w:w="4952" w:type="dxa"/>
            <w:tcBorders>
              <w:top w:val="single" w:sz="6" w:space="0" w:color="000000"/>
              <w:bottom w:val="single" w:sz="6" w:space="0" w:color="000000"/>
              <w:right w:val="single" w:sz="6" w:space="0" w:color="000000"/>
            </w:tcBorders>
          </w:tcPr>
          <w:p w14:paraId="4EA6783B" w14:textId="77777777" w:rsidR="00C061FD" w:rsidRPr="00503FAB" w:rsidRDefault="00C061FD" w:rsidP="00C061FD">
            <w:pPr>
              <w:spacing w:before="6"/>
              <w:rPr>
                <w:rStyle w:val="Strong"/>
              </w:rPr>
            </w:pPr>
            <w:r w:rsidRPr="00503FAB">
              <w:rPr>
                <w:rStyle w:val="Strong"/>
              </w:rPr>
              <w:t>425 Developmental Habilitation</w:t>
            </w:r>
          </w:p>
        </w:tc>
        <w:tc>
          <w:tcPr>
            <w:tcW w:w="1620" w:type="dxa"/>
            <w:tcBorders>
              <w:top w:val="single" w:sz="6" w:space="0" w:color="000000"/>
              <w:left w:val="single" w:sz="6" w:space="0" w:color="000000"/>
              <w:bottom w:val="single" w:sz="6" w:space="0" w:color="000000"/>
              <w:right w:val="single" w:sz="6" w:space="0" w:color="000000"/>
            </w:tcBorders>
          </w:tcPr>
          <w:p w14:paraId="635F46F3" w14:textId="77777777" w:rsidR="00C061FD" w:rsidRPr="00503FAB" w:rsidRDefault="00C061FD" w:rsidP="00C71EF2">
            <w:pPr>
              <w:spacing w:line="270" w:lineRule="exact"/>
              <w:ind w:right="-5"/>
              <w:jc w:val="center"/>
              <w:rPr>
                <w:rStyle w:val="Strong"/>
              </w:rPr>
            </w:pPr>
            <w:r w:rsidRPr="00503FAB">
              <w:rPr>
                <w:rStyle w:val="Strong"/>
              </w:rPr>
              <w:t>Slots</w:t>
            </w:r>
          </w:p>
        </w:tc>
        <w:tc>
          <w:tcPr>
            <w:tcW w:w="1709" w:type="dxa"/>
            <w:tcBorders>
              <w:top w:val="single" w:sz="6" w:space="0" w:color="000000"/>
              <w:left w:val="single" w:sz="6" w:space="0" w:color="000000"/>
              <w:bottom w:val="single" w:sz="6" w:space="0" w:color="000000"/>
              <w:right w:val="single" w:sz="6" w:space="0" w:color="000000"/>
            </w:tcBorders>
          </w:tcPr>
          <w:p w14:paraId="5931B81C"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6370F039" w14:textId="77777777" w:rsidR="00C061FD" w:rsidRPr="00503FAB" w:rsidRDefault="00C061FD" w:rsidP="00C061FD">
            <w:pPr>
              <w:rPr>
                <w:rStyle w:val="Strong"/>
              </w:rPr>
            </w:pPr>
          </w:p>
        </w:tc>
      </w:tr>
      <w:tr w:rsidR="00C061FD" w:rsidRPr="00503FAB" w14:paraId="52E115B7" w14:textId="77777777" w:rsidTr="00C061FD">
        <w:trPr>
          <w:trHeight w:hRule="exact" w:val="305"/>
        </w:trPr>
        <w:tc>
          <w:tcPr>
            <w:tcW w:w="4952" w:type="dxa"/>
            <w:tcBorders>
              <w:top w:val="single" w:sz="6" w:space="0" w:color="000000"/>
              <w:bottom w:val="single" w:sz="6" w:space="0" w:color="000000"/>
              <w:right w:val="single" w:sz="6" w:space="0" w:color="000000"/>
            </w:tcBorders>
          </w:tcPr>
          <w:p w14:paraId="25E03669" w14:textId="77777777" w:rsidR="00C061FD" w:rsidRPr="00503FAB" w:rsidRDefault="00C061FD" w:rsidP="00C061FD">
            <w:pPr>
              <w:spacing w:before="1"/>
              <w:rPr>
                <w:rStyle w:val="Strong"/>
              </w:rPr>
            </w:pPr>
            <w:r w:rsidRPr="00503FAB">
              <w:rPr>
                <w:rStyle w:val="Strong"/>
              </w:rPr>
              <w:t>430 Sheltered Employment</w:t>
            </w:r>
          </w:p>
        </w:tc>
        <w:tc>
          <w:tcPr>
            <w:tcW w:w="1620" w:type="dxa"/>
            <w:tcBorders>
              <w:top w:val="single" w:sz="6" w:space="0" w:color="000000"/>
              <w:left w:val="single" w:sz="6" w:space="0" w:color="000000"/>
              <w:bottom w:val="single" w:sz="6" w:space="0" w:color="000000"/>
              <w:right w:val="single" w:sz="6" w:space="0" w:color="000000"/>
            </w:tcBorders>
          </w:tcPr>
          <w:p w14:paraId="259418B6" w14:textId="77777777" w:rsidR="00C061FD" w:rsidRPr="00503FAB" w:rsidRDefault="00C061FD" w:rsidP="00C71EF2">
            <w:pPr>
              <w:spacing w:line="273" w:lineRule="exact"/>
              <w:ind w:right="-5"/>
              <w:jc w:val="center"/>
              <w:rPr>
                <w:rStyle w:val="Strong"/>
              </w:rPr>
            </w:pPr>
            <w:r w:rsidRPr="00503FAB">
              <w:rPr>
                <w:rStyle w:val="Strong"/>
              </w:rPr>
              <w:t>Slots</w:t>
            </w:r>
          </w:p>
        </w:tc>
        <w:tc>
          <w:tcPr>
            <w:tcW w:w="1709" w:type="dxa"/>
            <w:tcBorders>
              <w:top w:val="single" w:sz="6" w:space="0" w:color="000000"/>
              <w:left w:val="single" w:sz="6" w:space="0" w:color="000000"/>
              <w:bottom w:val="single" w:sz="6" w:space="0" w:color="000000"/>
              <w:right w:val="single" w:sz="6" w:space="0" w:color="000000"/>
            </w:tcBorders>
          </w:tcPr>
          <w:p w14:paraId="3D84CB4B"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2A77D989" w14:textId="77777777" w:rsidR="00C061FD" w:rsidRPr="00503FAB" w:rsidRDefault="00C061FD" w:rsidP="00C061FD">
            <w:pPr>
              <w:rPr>
                <w:rStyle w:val="Strong"/>
              </w:rPr>
            </w:pPr>
          </w:p>
        </w:tc>
      </w:tr>
      <w:tr w:rsidR="00C061FD" w:rsidRPr="00503FAB" w14:paraId="0EA15781" w14:textId="77777777" w:rsidTr="00C061FD">
        <w:trPr>
          <w:trHeight w:hRule="exact" w:val="302"/>
        </w:trPr>
        <w:tc>
          <w:tcPr>
            <w:tcW w:w="4952" w:type="dxa"/>
            <w:tcBorders>
              <w:top w:val="single" w:sz="6" w:space="0" w:color="000000"/>
              <w:bottom w:val="single" w:sz="6" w:space="0" w:color="000000"/>
              <w:right w:val="single" w:sz="6" w:space="0" w:color="000000"/>
            </w:tcBorders>
          </w:tcPr>
          <w:p w14:paraId="200AE91F" w14:textId="77777777" w:rsidR="00C061FD" w:rsidRPr="00503FAB" w:rsidRDefault="00C061FD" w:rsidP="00C061FD">
            <w:pPr>
              <w:spacing w:line="275" w:lineRule="exact"/>
              <w:rPr>
                <w:rStyle w:val="Strong"/>
              </w:rPr>
            </w:pPr>
            <w:r w:rsidRPr="00503FAB">
              <w:rPr>
                <w:rStyle w:val="Strong"/>
              </w:rPr>
              <w:t>465 Group Supported Employment</w:t>
            </w:r>
          </w:p>
        </w:tc>
        <w:tc>
          <w:tcPr>
            <w:tcW w:w="1620" w:type="dxa"/>
            <w:tcBorders>
              <w:top w:val="single" w:sz="6" w:space="0" w:color="000000"/>
              <w:left w:val="single" w:sz="6" w:space="0" w:color="000000"/>
              <w:bottom w:val="single" w:sz="6" w:space="0" w:color="000000"/>
              <w:right w:val="single" w:sz="6" w:space="0" w:color="000000"/>
            </w:tcBorders>
          </w:tcPr>
          <w:p w14:paraId="5D9E035B" w14:textId="77777777" w:rsidR="00C061FD" w:rsidRPr="00503FAB" w:rsidRDefault="00C061FD" w:rsidP="00C71EF2">
            <w:pPr>
              <w:spacing w:line="270" w:lineRule="exact"/>
              <w:ind w:right="-5"/>
              <w:jc w:val="center"/>
              <w:rPr>
                <w:rStyle w:val="Strong"/>
              </w:rPr>
            </w:pPr>
            <w:r w:rsidRPr="00503FAB">
              <w:rPr>
                <w:rStyle w:val="Strong"/>
              </w:rPr>
              <w:t>Slots</w:t>
            </w:r>
          </w:p>
        </w:tc>
        <w:tc>
          <w:tcPr>
            <w:tcW w:w="1709" w:type="dxa"/>
            <w:tcBorders>
              <w:top w:val="single" w:sz="6" w:space="0" w:color="000000"/>
              <w:left w:val="single" w:sz="6" w:space="0" w:color="000000"/>
              <w:bottom w:val="single" w:sz="6" w:space="0" w:color="000000"/>
              <w:right w:val="single" w:sz="6" w:space="0" w:color="000000"/>
            </w:tcBorders>
          </w:tcPr>
          <w:p w14:paraId="11F3A3A3"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4AD95511" w14:textId="77777777" w:rsidR="00C061FD" w:rsidRPr="00503FAB" w:rsidRDefault="00C061FD" w:rsidP="00C061FD">
            <w:pPr>
              <w:rPr>
                <w:rStyle w:val="Strong"/>
              </w:rPr>
            </w:pPr>
          </w:p>
        </w:tc>
      </w:tr>
      <w:tr w:rsidR="00C061FD" w:rsidRPr="00503FAB" w14:paraId="596B2320" w14:textId="77777777" w:rsidTr="00C061FD">
        <w:trPr>
          <w:trHeight w:hRule="exact" w:val="302"/>
        </w:trPr>
        <w:tc>
          <w:tcPr>
            <w:tcW w:w="4952" w:type="dxa"/>
            <w:tcBorders>
              <w:top w:val="single" w:sz="6" w:space="0" w:color="000000"/>
              <w:bottom w:val="single" w:sz="6" w:space="0" w:color="000000"/>
              <w:right w:val="single" w:sz="6" w:space="0" w:color="000000"/>
            </w:tcBorders>
          </w:tcPr>
          <w:p w14:paraId="5EA699AC" w14:textId="77777777" w:rsidR="00C061FD" w:rsidRPr="00503FAB" w:rsidRDefault="00C061FD" w:rsidP="00C061FD">
            <w:pPr>
              <w:spacing w:before="1"/>
              <w:rPr>
                <w:rStyle w:val="Strong"/>
              </w:rPr>
            </w:pPr>
            <w:r w:rsidRPr="00503FAB">
              <w:rPr>
                <w:rStyle w:val="Strong"/>
              </w:rPr>
              <w:t>460 Individual Supported Employment</w:t>
            </w:r>
          </w:p>
        </w:tc>
        <w:tc>
          <w:tcPr>
            <w:tcW w:w="1620" w:type="dxa"/>
            <w:tcBorders>
              <w:top w:val="single" w:sz="6" w:space="0" w:color="000000"/>
              <w:left w:val="single" w:sz="6" w:space="0" w:color="000000"/>
              <w:bottom w:val="single" w:sz="6" w:space="0" w:color="000000"/>
              <w:right w:val="single" w:sz="6" w:space="0" w:color="000000"/>
            </w:tcBorders>
          </w:tcPr>
          <w:p w14:paraId="386242F6" w14:textId="77777777" w:rsidR="00C061FD" w:rsidRPr="00503FAB" w:rsidRDefault="00C061FD" w:rsidP="00C71EF2">
            <w:pPr>
              <w:spacing w:line="270" w:lineRule="exact"/>
              <w:ind w:right="-1"/>
              <w:jc w:val="center"/>
              <w:rPr>
                <w:rStyle w:val="Strong"/>
              </w:rPr>
            </w:pPr>
            <w:r w:rsidRPr="00503FAB">
              <w:rPr>
                <w:rStyle w:val="Strong"/>
              </w:rPr>
              <w:t>FTEs</w:t>
            </w:r>
          </w:p>
        </w:tc>
        <w:tc>
          <w:tcPr>
            <w:tcW w:w="1709" w:type="dxa"/>
            <w:tcBorders>
              <w:top w:val="single" w:sz="6" w:space="0" w:color="000000"/>
              <w:left w:val="single" w:sz="6" w:space="0" w:color="000000"/>
              <w:bottom w:val="single" w:sz="6" w:space="0" w:color="000000"/>
              <w:right w:val="single" w:sz="6" w:space="0" w:color="000000"/>
            </w:tcBorders>
          </w:tcPr>
          <w:p w14:paraId="2CAFAB4A"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6A4AFA24" w14:textId="77777777" w:rsidR="00C061FD" w:rsidRPr="00503FAB" w:rsidRDefault="00C061FD" w:rsidP="00C061FD">
            <w:pPr>
              <w:rPr>
                <w:rStyle w:val="Strong"/>
              </w:rPr>
            </w:pPr>
          </w:p>
        </w:tc>
      </w:tr>
      <w:tr w:rsidR="00C061FD" w:rsidRPr="00503FAB" w14:paraId="29B594B3" w14:textId="77777777" w:rsidTr="00C061FD">
        <w:trPr>
          <w:trHeight w:hRule="exact" w:val="566"/>
        </w:trPr>
        <w:tc>
          <w:tcPr>
            <w:tcW w:w="4952" w:type="dxa"/>
            <w:tcBorders>
              <w:top w:val="single" w:sz="6" w:space="0" w:color="000000"/>
              <w:bottom w:val="single" w:sz="6" w:space="0" w:color="000000"/>
              <w:right w:val="single" w:sz="6" w:space="0" w:color="000000"/>
            </w:tcBorders>
          </w:tcPr>
          <w:p w14:paraId="7E2F599D" w14:textId="77777777" w:rsidR="00C061FD" w:rsidRPr="00503FAB" w:rsidRDefault="00C061FD" w:rsidP="00C061FD">
            <w:pPr>
              <w:ind w:right="676"/>
              <w:rPr>
                <w:rStyle w:val="Strong"/>
              </w:rPr>
            </w:pPr>
            <w:r w:rsidRPr="00503FAB">
              <w:rPr>
                <w:rStyle w:val="Strong"/>
              </w:rPr>
              <w:t>501 Highly Intensive Residential Services (Community-Based ICF/IDD Services)</w:t>
            </w:r>
          </w:p>
        </w:tc>
        <w:tc>
          <w:tcPr>
            <w:tcW w:w="1620" w:type="dxa"/>
            <w:tcBorders>
              <w:top w:val="single" w:sz="6" w:space="0" w:color="000000"/>
              <w:left w:val="single" w:sz="6" w:space="0" w:color="000000"/>
              <w:bottom w:val="single" w:sz="6" w:space="0" w:color="000000"/>
              <w:right w:val="single" w:sz="6" w:space="0" w:color="000000"/>
            </w:tcBorders>
          </w:tcPr>
          <w:p w14:paraId="798DD7D0" w14:textId="77777777" w:rsidR="00C061FD" w:rsidRPr="00503FAB" w:rsidRDefault="00C061FD" w:rsidP="00C71EF2">
            <w:pPr>
              <w:spacing w:line="270" w:lineRule="exact"/>
              <w:jc w:val="center"/>
              <w:rPr>
                <w:rStyle w:val="Strong"/>
              </w:rPr>
            </w:pPr>
            <w:r w:rsidRPr="00503FAB">
              <w:rPr>
                <w:rStyle w:val="Strong"/>
              </w:rPr>
              <w:t>Beds</w:t>
            </w:r>
          </w:p>
        </w:tc>
        <w:tc>
          <w:tcPr>
            <w:tcW w:w="1709" w:type="dxa"/>
            <w:tcBorders>
              <w:top w:val="single" w:sz="6" w:space="0" w:color="000000"/>
              <w:left w:val="single" w:sz="6" w:space="0" w:color="000000"/>
              <w:bottom w:val="single" w:sz="6" w:space="0" w:color="000000"/>
              <w:right w:val="single" w:sz="6" w:space="0" w:color="000000"/>
            </w:tcBorders>
          </w:tcPr>
          <w:p w14:paraId="519D4976"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1A181A4C" w14:textId="77777777" w:rsidR="00C061FD" w:rsidRPr="00503FAB" w:rsidRDefault="00C061FD" w:rsidP="00C061FD">
            <w:pPr>
              <w:rPr>
                <w:rStyle w:val="Strong"/>
              </w:rPr>
            </w:pPr>
          </w:p>
        </w:tc>
      </w:tr>
      <w:tr w:rsidR="00C061FD" w:rsidRPr="00503FAB" w14:paraId="63F68905" w14:textId="77777777" w:rsidTr="00C061FD">
        <w:trPr>
          <w:trHeight w:hRule="exact" w:val="305"/>
        </w:trPr>
        <w:tc>
          <w:tcPr>
            <w:tcW w:w="4952" w:type="dxa"/>
            <w:tcBorders>
              <w:top w:val="single" w:sz="6" w:space="0" w:color="000000"/>
              <w:bottom w:val="single" w:sz="6" w:space="0" w:color="000000"/>
              <w:right w:val="single" w:sz="6" w:space="0" w:color="000000"/>
            </w:tcBorders>
          </w:tcPr>
          <w:p w14:paraId="36166E9F" w14:textId="77777777" w:rsidR="00C061FD" w:rsidRPr="00503FAB" w:rsidRDefault="00C061FD" w:rsidP="00C061FD">
            <w:pPr>
              <w:spacing w:before="1"/>
              <w:rPr>
                <w:rStyle w:val="Strong"/>
              </w:rPr>
            </w:pPr>
            <w:r w:rsidRPr="00503FAB">
              <w:rPr>
                <w:rStyle w:val="Strong"/>
              </w:rPr>
              <w:t>510 Residential Crisis Stabilization Services</w:t>
            </w:r>
          </w:p>
        </w:tc>
        <w:tc>
          <w:tcPr>
            <w:tcW w:w="1620" w:type="dxa"/>
            <w:tcBorders>
              <w:top w:val="single" w:sz="6" w:space="0" w:color="000000"/>
              <w:left w:val="single" w:sz="6" w:space="0" w:color="000000"/>
              <w:bottom w:val="single" w:sz="6" w:space="0" w:color="000000"/>
              <w:right w:val="single" w:sz="6" w:space="0" w:color="000000"/>
            </w:tcBorders>
          </w:tcPr>
          <w:p w14:paraId="159E8A34" w14:textId="77777777" w:rsidR="00C061FD" w:rsidRPr="00503FAB" w:rsidRDefault="00C061FD" w:rsidP="00C71EF2">
            <w:pPr>
              <w:spacing w:line="273" w:lineRule="exact"/>
              <w:jc w:val="center"/>
              <w:rPr>
                <w:rStyle w:val="Strong"/>
              </w:rPr>
            </w:pPr>
            <w:r w:rsidRPr="00503FAB">
              <w:rPr>
                <w:rStyle w:val="Strong"/>
              </w:rPr>
              <w:t>Beds</w:t>
            </w:r>
          </w:p>
        </w:tc>
        <w:tc>
          <w:tcPr>
            <w:tcW w:w="1709" w:type="dxa"/>
            <w:tcBorders>
              <w:top w:val="single" w:sz="6" w:space="0" w:color="000000"/>
              <w:left w:val="single" w:sz="6" w:space="0" w:color="000000"/>
              <w:bottom w:val="single" w:sz="6" w:space="0" w:color="000000"/>
              <w:right w:val="single" w:sz="6" w:space="0" w:color="000000"/>
            </w:tcBorders>
          </w:tcPr>
          <w:p w14:paraId="7E28A875"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78D379DA" w14:textId="77777777" w:rsidR="00C061FD" w:rsidRPr="00503FAB" w:rsidRDefault="00C061FD" w:rsidP="00C061FD">
            <w:pPr>
              <w:rPr>
                <w:rStyle w:val="Strong"/>
              </w:rPr>
            </w:pPr>
          </w:p>
        </w:tc>
      </w:tr>
      <w:tr w:rsidR="00C061FD" w:rsidRPr="00503FAB" w14:paraId="3BCCA7FF" w14:textId="77777777" w:rsidTr="00C061FD">
        <w:trPr>
          <w:trHeight w:hRule="exact" w:val="303"/>
        </w:trPr>
        <w:tc>
          <w:tcPr>
            <w:tcW w:w="4952" w:type="dxa"/>
            <w:tcBorders>
              <w:top w:val="single" w:sz="6" w:space="0" w:color="000000"/>
              <w:bottom w:val="single" w:sz="6" w:space="0" w:color="000000"/>
              <w:right w:val="single" w:sz="6" w:space="0" w:color="000000"/>
            </w:tcBorders>
          </w:tcPr>
          <w:p w14:paraId="03F36328" w14:textId="77777777" w:rsidR="00C061FD" w:rsidRPr="00503FAB" w:rsidRDefault="00C061FD" w:rsidP="00C061FD">
            <w:pPr>
              <w:spacing w:line="275" w:lineRule="exact"/>
              <w:rPr>
                <w:rStyle w:val="Strong"/>
              </w:rPr>
            </w:pPr>
            <w:r w:rsidRPr="00503FAB">
              <w:rPr>
                <w:rStyle w:val="Strong"/>
              </w:rPr>
              <w:t>521 Intensive Residential Services</w:t>
            </w:r>
          </w:p>
        </w:tc>
        <w:tc>
          <w:tcPr>
            <w:tcW w:w="1620" w:type="dxa"/>
            <w:tcBorders>
              <w:top w:val="single" w:sz="6" w:space="0" w:color="000000"/>
              <w:left w:val="single" w:sz="6" w:space="0" w:color="000000"/>
              <w:bottom w:val="single" w:sz="6" w:space="0" w:color="000000"/>
              <w:right w:val="single" w:sz="6" w:space="0" w:color="000000"/>
            </w:tcBorders>
          </w:tcPr>
          <w:p w14:paraId="2B2F9CF2" w14:textId="77777777" w:rsidR="00C061FD" w:rsidRPr="00503FAB" w:rsidRDefault="00C061FD" w:rsidP="00C71EF2">
            <w:pPr>
              <w:spacing w:line="270" w:lineRule="exact"/>
              <w:jc w:val="center"/>
              <w:rPr>
                <w:rStyle w:val="Strong"/>
              </w:rPr>
            </w:pPr>
            <w:r w:rsidRPr="00503FAB">
              <w:rPr>
                <w:rStyle w:val="Strong"/>
              </w:rPr>
              <w:t>Beds</w:t>
            </w:r>
          </w:p>
        </w:tc>
        <w:tc>
          <w:tcPr>
            <w:tcW w:w="1709" w:type="dxa"/>
            <w:tcBorders>
              <w:top w:val="single" w:sz="6" w:space="0" w:color="000000"/>
              <w:left w:val="single" w:sz="6" w:space="0" w:color="000000"/>
              <w:bottom w:val="single" w:sz="6" w:space="0" w:color="000000"/>
              <w:right w:val="single" w:sz="6" w:space="0" w:color="000000"/>
            </w:tcBorders>
          </w:tcPr>
          <w:p w14:paraId="5CA4B838"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363C210C" w14:textId="77777777" w:rsidR="00C061FD" w:rsidRPr="00503FAB" w:rsidRDefault="00C061FD" w:rsidP="00C061FD">
            <w:pPr>
              <w:rPr>
                <w:rStyle w:val="Strong"/>
              </w:rPr>
            </w:pPr>
          </w:p>
        </w:tc>
      </w:tr>
      <w:tr w:rsidR="00C061FD" w:rsidRPr="00503FAB" w14:paraId="7AE3393A" w14:textId="77777777" w:rsidTr="00C061FD">
        <w:trPr>
          <w:trHeight w:hRule="exact" w:val="303"/>
        </w:trPr>
        <w:tc>
          <w:tcPr>
            <w:tcW w:w="4952" w:type="dxa"/>
            <w:tcBorders>
              <w:top w:val="single" w:sz="6" w:space="0" w:color="000000"/>
              <w:bottom w:val="single" w:sz="6" w:space="0" w:color="000000"/>
              <w:right w:val="single" w:sz="6" w:space="0" w:color="000000"/>
            </w:tcBorders>
          </w:tcPr>
          <w:p w14:paraId="3555A4EC" w14:textId="77777777" w:rsidR="00C061FD" w:rsidRPr="00503FAB" w:rsidRDefault="00C061FD" w:rsidP="00C061FD">
            <w:pPr>
              <w:spacing w:before="1"/>
              <w:rPr>
                <w:rStyle w:val="Strong"/>
              </w:rPr>
            </w:pPr>
            <w:r w:rsidRPr="00503FAB">
              <w:rPr>
                <w:rStyle w:val="Strong"/>
              </w:rPr>
              <w:t>551 Supervised Residential Services</w:t>
            </w:r>
          </w:p>
        </w:tc>
        <w:tc>
          <w:tcPr>
            <w:tcW w:w="1620" w:type="dxa"/>
            <w:tcBorders>
              <w:top w:val="single" w:sz="6" w:space="0" w:color="000000"/>
              <w:left w:val="single" w:sz="6" w:space="0" w:color="000000"/>
              <w:bottom w:val="single" w:sz="6" w:space="0" w:color="000000"/>
              <w:right w:val="single" w:sz="6" w:space="0" w:color="000000"/>
            </w:tcBorders>
          </w:tcPr>
          <w:p w14:paraId="31A4CFEC" w14:textId="77777777" w:rsidR="00C061FD" w:rsidRPr="00503FAB" w:rsidRDefault="00C061FD" w:rsidP="00C71EF2">
            <w:pPr>
              <w:spacing w:line="270" w:lineRule="exact"/>
              <w:jc w:val="center"/>
              <w:rPr>
                <w:rStyle w:val="Strong"/>
              </w:rPr>
            </w:pPr>
            <w:r w:rsidRPr="00503FAB">
              <w:rPr>
                <w:rStyle w:val="Strong"/>
              </w:rPr>
              <w:t>Beds</w:t>
            </w:r>
          </w:p>
        </w:tc>
        <w:tc>
          <w:tcPr>
            <w:tcW w:w="1709" w:type="dxa"/>
            <w:tcBorders>
              <w:top w:val="single" w:sz="6" w:space="0" w:color="000000"/>
              <w:left w:val="single" w:sz="6" w:space="0" w:color="000000"/>
              <w:bottom w:val="single" w:sz="6" w:space="0" w:color="000000"/>
              <w:right w:val="single" w:sz="6" w:space="0" w:color="000000"/>
            </w:tcBorders>
          </w:tcPr>
          <w:p w14:paraId="1AC95093"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3824E7F3" w14:textId="77777777" w:rsidR="00C061FD" w:rsidRPr="00503FAB" w:rsidRDefault="00C061FD" w:rsidP="00C061FD">
            <w:pPr>
              <w:rPr>
                <w:rStyle w:val="Strong"/>
              </w:rPr>
            </w:pPr>
          </w:p>
        </w:tc>
      </w:tr>
      <w:tr w:rsidR="00C061FD" w:rsidRPr="00503FAB" w14:paraId="3C2F7E1D" w14:textId="77777777" w:rsidTr="00C061FD">
        <w:trPr>
          <w:trHeight w:hRule="exact" w:val="302"/>
        </w:trPr>
        <w:tc>
          <w:tcPr>
            <w:tcW w:w="4952" w:type="dxa"/>
            <w:tcBorders>
              <w:top w:val="single" w:sz="6" w:space="0" w:color="000000"/>
              <w:bottom w:val="single" w:sz="6" w:space="0" w:color="000000"/>
              <w:right w:val="single" w:sz="6" w:space="0" w:color="000000"/>
            </w:tcBorders>
          </w:tcPr>
          <w:p w14:paraId="7A17721C" w14:textId="77777777" w:rsidR="00C061FD" w:rsidRPr="00503FAB" w:rsidRDefault="00C061FD" w:rsidP="00C061FD">
            <w:pPr>
              <w:spacing w:before="1"/>
              <w:rPr>
                <w:rStyle w:val="Strong"/>
              </w:rPr>
            </w:pPr>
            <w:r w:rsidRPr="00503FAB">
              <w:rPr>
                <w:rStyle w:val="Strong"/>
              </w:rPr>
              <w:t>581 Supportive Residential Services</w:t>
            </w:r>
          </w:p>
        </w:tc>
        <w:tc>
          <w:tcPr>
            <w:tcW w:w="1620" w:type="dxa"/>
            <w:tcBorders>
              <w:top w:val="single" w:sz="6" w:space="0" w:color="000000"/>
              <w:left w:val="single" w:sz="6" w:space="0" w:color="000000"/>
              <w:bottom w:val="single" w:sz="6" w:space="0" w:color="000000"/>
              <w:right w:val="single" w:sz="6" w:space="0" w:color="000000"/>
            </w:tcBorders>
          </w:tcPr>
          <w:p w14:paraId="708188BE" w14:textId="77777777" w:rsidR="00C061FD" w:rsidRPr="00503FAB" w:rsidRDefault="00C061FD" w:rsidP="00C71EF2">
            <w:pPr>
              <w:spacing w:line="270" w:lineRule="exact"/>
              <w:ind w:right="-1"/>
              <w:jc w:val="center"/>
              <w:rPr>
                <w:rStyle w:val="Strong"/>
              </w:rPr>
            </w:pPr>
            <w:r w:rsidRPr="00503FAB">
              <w:rPr>
                <w:rStyle w:val="Strong"/>
              </w:rPr>
              <w:t>FTEs</w:t>
            </w:r>
          </w:p>
        </w:tc>
        <w:tc>
          <w:tcPr>
            <w:tcW w:w="1709" w:type="dxa"/>
            <w:tcBorders>
              <w:top w:val="single" w:sz="6" w:space="0" w:color="000000"/>
              <w:left w:val="single" w:sz="6" w:space="0" w:color="000000"/>
              <w:bottom w:val="single" w:sz="6" w:space="0" w:color="000000"/>
              <w:right w:val="single" w:sz="6" w:space="0" w:color="000000"/>
            </w:tcBorders>
          </w:tcPr>
          <w:p w14:paraId="3467C282" w14:textId="77777777" w:rsidR="00C061FD" w:rsidRPr="00503FAB" w:rsidRDefault="00C061FD" w:rsidP="00C061FD">
            <w:pPr>
              <w:rPr>
                <w:rStyle w:val="Strong"/>
              </w:rPr>
            </w:pPr>
          </w:p>
        </w:tc>
        <w:tc>
          <w:tcPr>
            <w:tcW w:w="1368" w:type="dxa"/>
            <w:tcBorders>
              <w:top w:val="single" w:sz="6" w:space="0" w:color="000000"/>
              <w:left w:val="single" w:sz="6" w:space="0" w:color="000000"/>
              <w:bottom w:val="single" w:sz="6" w:space="0" w:color="000000"/>
            </w:tcBorders>
          </w:tcPr>
          <w:p w14:paraId="0B9DB4D8" w14:textId="77777777" w:rsidR="00C061FD" w:rsidRPr="00503FAB" w:rsidRDefault="00C061FD" w:rsidP="00C061FD">
            <w:pPr>
              <w:rPr>
                <w:rStyle w:val="Strong"/>
              </w:rPr>
            </w:pPr>
          </w:p>
        </w:tc>
      </w:tr>
      <w:tr w:rsidR="00C061FD" w:rsidRPr="00503FAB" w14:paraId="5FF05AD8" w14:textId="77777777" w:rsidTr="00C061FD">
        <w:trPr>
          <w:trHeight w:hRule="exact" w:val="300"/>
        </w:trPr>
        <w:tc>
          <w:tcPr>
            <w:tcW w:w="4952" w:type="dxa"/>
            <w:tcBorders>
              <w:top w:val="single" w:sz="6" w:space="0" w:color="000000"/>
              <w:right w:val="single" w:sz="6" w:space="0" w:color="000000"/>
            </w:tcBorders>
          </w:tcPr>
          <w:p w14:paraId="0505E87E" w14:textId="77777777" w:rsidR="00C061FD" w:rsidRPr="00503FAB" w:rsidRDefault="00C061FD" w:rsidP="00C061FD">
            <w:pPr>
              <w:spacing w:line="273" w:lineRule="exact"/>
              <w:rPr>
                <w:rStyle w:val="Strong"/>
              </w:rPr>
            </w:pPr>
            <w:r w:rsidRPr="00503FAB">
              <w:rPr>
                <w:rStyle w:val="Strong"/>
              </w:rPr>
              <w:t>610 Prevention Services</w:t>
            </w:r>
          </w:p>
        </w:tc>
        <w:tc>
          <w:tcPr>
            <w:tcW w:w="1620" w:type="dxa"/>
            <w:tcBorders>
              <w:top w:val="single" w:sz="6" w:space="0" w:color="000000"/>
              <w:left w:val="single" w:sz="6" w:space="0" w:color="000000"/>
              <w:bottom w:val="single" w:sz="12" w:space="0" w:color="000000"/>
              <w:right w:val="single" w:sz="6" w:space="0" w:color="000000"/>
            </w:tcBorders>
          </w:tcPr>
          <w:p w14:paraId="4EB4E7F7" w14:textId="77777777" w:rsidR="00C061FD" w:rsidRPr="00503FAB" w:rsidRDefault="00C061FD" w:rsidP="00C71EF2">
            <w:pPr>
              <w:spacing w:line="273" w:lineRule="exact"/>
              <w:ind w:right="-1"/>
              <w:jc w:val="center"/>
              <w:rPr>
                <w:rStyle w:val="Strong"/>
              </w:rPr>
            </w:pPr>
            <w:r w:rsidRPr="00503FAB">
              <w:rPr>
                <w:rStyle w:val="Strong"/>
              </w:rPr>
              <w:t>FTEs</w:t>
            </w:r>
          </w:p>
        </w:tc>
        <w:tc>
          <w:tcPr>
            <w:tcW w:w="1709" w:type="dxa"/>
            <w:tcBorders>
              <w:top w:val="single" w:sz="6" w:space="0" w:color="000000"/>
              <w:left w:val="single" w:sz="6" w:space="0" w:color="000000"/>
              <w:right w:val="single" w:sz="6" w:space="0" w:color="000000"/>
            </w:tcBorders>
            <w:shd w:val="clear" w:color="auto" w:fill="BEBEBE"/>
          </w:tcPr>
          <w:p w14:paraId="0D33BF6F" w14:textId="77777777" w:rsidR="00C061FD" w:rsidRPr="00503FAB" w:rsidRDefault="00C061FD" w:rsidP="00C061FD">
            <w:pPr>
              <w:rPr>
                <w:rStyle w:val="Strong"/>
              </w:rPr>
            </w:pPr>
          </w:p>
        </w:tc>
        <w:tc>
          <w:tcPr>
            <w:tcW w:w="1368" w:type="dxa"/>
            <w:tcBorders>
              <w:top w:val="single" w:sz="6" w:space="0" w:color="000000"/>
              <w:left w:val="single" w:sz="6" w:space="0" w:color="000000"/>
            </w:tcBorders>
          </w:tcPr>
          <w:p w14:paraId="1543AA7E" w14:textId="77777777" w:rsidR="00C061FD" w:rsidRPr="00503FAB" w:rsidRDefault="00C061FD" w:rsidP="00C061FD">
            <w:pPr>
              <w:rPr>
                <w:rStyle w:val="Strong"/>
              </w:rPr>
            </w:pPr>
          </w:p>
        </w:tc>
      </w:tr>
      <w:tr w:rsidR="00C061FD" w:rsidRPr="00503FAB" w14:paraId="4F9C46C4" w14:textId="77777777" w:rsidTr="00C061FD">
        <w:trPr>
          <w:trHeight w:hRule="exact" w:val="319"/>
        </w:trPr>
        <w:tc>
          <w:tcPr>
            <w:tcW w:w="4952" w:type="dxa"/>
            <w:tcBorders>
              <w:right w:val="single" w:sz="6" w:space="0" w:color="000000"/>
            </w:tcBorders>
          </w:tcPr>
          <w:p w14:paraId="22D9FDB7" w14:textId="77777777" w:rsidR="00C061FD" w:rsidRPr="00503FAB" w:rsidRDefault="00C061FD" w:rsidP="00C061FD">
            <w:pPr>
              <w:spacing w:before="6"/>
              <w:ind w:right="1741"/>
              <w:jc w:val="center"/>
              <w:rPr>
                <w:rStyle w:val="Strong"/>
              </w:rPr>
            </w:pPr>
            <w:r w:rsidRPr="00503FAB">
              <w:rPr>
                <w:rStyle w:val="Strong"/>
              </w:rPr>
              <w:t>Totals</w:t>
            </w:r>
          </w:p>
        </w:tc>
        <w:tc>
          <w:tcPr>
            <w:tcW w:w="1620" w:type="dxa"/>
            <w:tcBorders>
              <w:left w:val="single" w:sz="6" w:space="0" w:color="000000"/>
              <w:right w:val="single" w:sz="6" w:space="0" w:color="000000"/>
            </w:tcBorders>
            <w:shd w:val="clear" w:color="auto" w:fill="BEBEBE"/>
          </w:tcPr>
          <w:p w14:paraId="1FE728E1" w14:textId="77777777" w:rsidR="00C061FD" w:rsidRPr="00503FAB" w:rsidRDefault="00C061FD" w:rsidP="00C061FD">
            <w:pPr>
              <w:rPr>
                <w:rStyle w:val="Strong"/>
              </w:rPr>
            </w:pPr>
          </w:p>
        </w:tc>
        <w:tc>
          <w:tcPr>
            <w:tcW w:w="1709" w:type="dxa"/>
            <w:tcBorders>
              <w:left w:val="single" w:sz="6" w:space="0" w:color="000000"/>
              <w:right w:val="single" w:sz="6" w:space="0" w:color="000000"/>
            </w:tcBorders>
          </w:tcPr>
          <w:p w14:paraId="0217F996" w14:textId="77777777" w:rsidR="00C061FD" w:rsidRPr="00503FAB" w:rsidRDefault="00C061FD" w:rsidP="00C061FD">
            <w:pPr>
              <w:rPr>
                <w:rStyle w:val="Strong"/>
              </w:rPr>
            </w:pPr>
          </w:p>
        </w:tc>
        <w:tc>
          <w:tcPr>
            <w:tcW w:w="1368" w:type="dxa"/>
            <w:tcBorders>
              <w:left w:val="single" w:sz="6" w:space="0" w:color="000000"/>
            </w:tcBorders>
          </w:tcPr>
          <w:p w14:paraId="6CCEABA8" w14:textId="77777777" w:rsidR="00C061FD" w:rsidRPr="00503FAB" w:rsidRDefault="00C061FD" w:rsidP="00C061FD">
            <w:pPr>
              <w:rPr>
                <w:rStyle w:val="Strong"/>
              </w:rPr>
            </w:pPr>
          </w:p>
        </w:tc>
      </w:tr>
    </w:tbl>
    <w:p w14:paraId="3953ABFD" w14:textId="77777777" w:rsidR="00C061FD" w:rsidRPr="00503FAB" w:rsidRDefault="00C061FD" w:rsidP="00C061FD">
      <w:pPr>
        <w:rPr>
          <w:rStyle w:val="Strong"/>
        </w:rPr>
        <w:sectPr w:rsidR="00C061FD" w:rsidRPr="00503FAB" w:rsidSect="0032144A">
          <w:headerReference w:type="even" r:id="rId55"/>
          <w:headerReference w:type="default" r:id="rId56"/>
          <w:footerReference w:type="default" r:id="rId57"/>
          <w:headerReference w:type="first" r:id="rId58"/>
          <w:type w:val="continuous"/>
          <w:pgSz w:w="12240" w:h="15840" w:code="1"/>
          <w:pgMar w:top="1380" w:right="1160" w:bottom="810" w:left="1180" w:header="734" w:footer="427" w:gutter="0"/>
          <w:cols w:space="720"/>
          <w:titlePg/>
          <w:docGrid w:linePitch="299"/>
        </w:sectPr>
      </w:pPr>
    </w:p>
    <w:p w14:paraId="59F9DA22" w14:textId="671AA7D6" w:rsidR="00C061FD" w:rsidRDefault="00C061FD" w:rsidP="00C061FD">
      <w:pPr>
        <w:spacing w:before="2"/>
        <w:rPr>
          <w:rStyle w:val="Strong"/>
        </w:rPr>
      </w:pPr>
    </w:p>
    <w:p w14:paraId="04A5B4B5" w14:textId="578B3676" w:rsidR="00503FAB" w:rsidRDefault="00503FAB" w:rsidP="00C061FD">
      <w:pPr>
        <w:spacing w:before="2"/>
        <w:rPr>
          <w:rStyle w:val="Strong"/>
        </w:rPr>
      </w:pPr>
    </w:p>
    <w:p w14:paraId="12B52848" w14:textId="44CD3195" w:rsidR="00503FAB" w:rsidRDefault="00503FAB" w:rsidP="00C061FD">
      <w:pPr>
        <w:spacing w:before="2"/>
        <w:rPr>
          <w:rStyle w:val="Strong"/>
        </w:rPr>
      </w:pPr>
    </w:p>
    <w:p w14:paraId="0EF3F7AD" w14:textId="497F76BD" w:rsidR="00503FAB" w:rsidRDefault="00503FAB" w:rsidP="00C061FD">
      <w:pPr>
        <w:spacing w:before="2"/>
        <w:rPr>
          <w:rStyle w:val="Strong"/>
        </w:rPr>
      </w:pPr>
    </w:p>
    <w:p w14:paraId="39FB046E" w14:textId="0A2F12E0" w:rsidR="00503FAB" w:rsidRDefault="00503FAB" w:rsidP="00C061FD">
      <w:pPr>
        <w:spacing w:before="2"/>
        <w:rPr>
          <w:rStyle w:val="Strong"/>
        </w:rPr>
      </w:pPr>
    </w:p>
    <w:p w14:paraId="4AF3C735" w14:textId="4B5E8387" w:rsidR="00503FAB" w:rsidRDefault="00503FAB" w:rsidP="00C061FD">
      <w:pPr>
        <w:spacing w:before="2"/>
        <w:rPr>
          <w:rStyle w:val="Strong"/>
        </w:rPr>
      </w:pPr>
    </w:p>
    <w:p w14:paraId="03E89F26" w14:textId="0155CA0B" w:rsidR="00503FAB" w:rsidRDefault="00503FAB" w:rsidP="00C061FD">
      <w:pPr>
        <w:spacing w:before="2"/>
        <w:rPr>
          <w:rStyle w:val="Strong"/>
        </w:rPr>
      </w:pPr>
    </w:p>
    <w:p w14:paraId="5334C07E" w14:textId="76213FFC" w:rsidR="00503FAB" w:rsidRDefault="00503FAB" w:rsidP="00C061FD">
      <w:pPr>
        <w:spacing w:before="2"/>
        <w:rPr>
          <w:rStyle w:val="Strong"/>
        </w:rPr>
      </w:pPr>
    </w:p>
    <w:p w14:paraId="74A0B0A3" w14:textId="5E9981A4" w:rsidR="00503FAB" w:rsidRDefault="00503FAB" w:rsidP="00C061FD">
      <w:pPr>
        <w:spacing w:before="2"/>
        <w:rPr>
          <w:rStyle w:val="Strong"/>
        </w:rPr>
      </w:pPr>
    </w:p>
    <w:p w14:paraId="420F5A74" w14:textId="36B0A44F" w:rsidR="00503FAB" w:rsidRDefault="00503FAB" w:rsidP="00C061FD">
      <w:pPr>
        <w:spacing w:before="2"/>
        <w:rPr>
          <w:rStyle w:val="Strong"/>
        </w:rPr>
      </w:pPr>
    </w:p>
    <w:p w14:paraId="319C3F72" w14:textId="1F4245E0" w:rsidR="00503FAB" w:rsidRDefault="00503FAB" w:rsidP="00C061FD">
      <w:pPr>
        <w:spacing w:before="2"/>
        <w:rPr>
          <w:rStyle w:val="Strong"/>
        </w:rPr>
      </w:pPr>
    </w:p>
    <w:p w14:paraId="4C7F5C72" w14:textId="1B51D154" w:rsidR="00503FAB" w:rsidRDefault="00503FAB" w:rsidP="00C061FD">
      <w:pPr>
        <w:spacing w:before="2"/>
        <w:rPr>
          <w:rStyle w:val="Strong"/>
        </w:rPr>
      </w:pPr>
    </w:p>
    <w:p w14:paraId="2CD84AB3" w14:textId="38C1FC1F" w:rsidR="00503FAB" w:rsidRDefault="00503FAB" w:rsidP="00C061FD">
      <w:pPr>
        <w:spacing w:before="2"/>
        <w:rPr>
          <w:rStyle w:val="Strong"/>
        </w:rPr>
      </w:pPr>
    </w:p>
    <w:p w14:paraId="04F20BDB" w14:textId="2F90E28D" w:rsidR="00503FAB" w:rsidRDefault="00503FAB" w:rsidP="00C061FD">
      <w:pPr>
        <w:spacing w:before="2"/>
        <w:rPr>
          <w:rStyle w:val="Strong"/>
        </w:rPr>
      </w:pPr>
    </w:p>
    <w:p w14:paraId="644FFF7B" w14:textId="20852501" w:rsidR="00503FAB" w:rsidRDefault="00503FAB" w:rsidP="00C061FD">
      <w:pPr>
        <w:spacing w:before="2"/>
        <w:rPr>
          <w:rStyle w:val="Strong"/>
        </w:rPr>
      </w:pPr>
    </w:p>
    <w:p w14:paraId="2EE960CB" w14:textId="391262E2" w:rsidR="00503FAB" w:rsidRDefault="00503FAB" w:rsidP="00C061FD">
      <w:pPr>
        <w:spacing w:before="2"/>
        <w:rPr>
          <w:rStyle w:val="Strong"/>
        </w:rPr>
      </w:pPr>
    </w:p>
    <w:p w14:paraId="116850F8" w14:textId="65503FCD" w:rsidR="00503FAB" w:rsidRDefault="00503FAB" w:rsidP="00C061FD">
      <w:pPr>
        <w:spacing w:before="2"/>
        <w:rPr>
          <w:rStyle w:val="Strong"/>
        </w:rPr>
      </w:pPr>
    </w:p>
    <w:p w14:paraId="52AC75E9" w14:textId="010A66D5" w:rsidR="00503FAB" w:rsidRDefault="00503FAB" w:rsidP="00C061FD">
      <w:pPr>
        <w:spacing w:before="2"/>
        <w:rPr>
          <w:rStyle w:val="Strong"/>
        </w:rPr>
      </w:pPr>
    </w:p>
    <w:p w14:paraId="07179ACD" w14:textId="7F5C9C0D" w:rsidR="00503FAB" w:rsidRDefault="00503FAB" w:rsidP="00C061FD">
      <w:pPr>
        <w:spacing w:before="2"/>
        <w:rPr>
          <w:rStyle w:val="Strong"/>
        </w:rPr>
      </w:pPr>
    </w:p>
    <w:p w14:paraId="1EDB9F14" w14:textId="2D481E47" w:rsidR="00503FAB" w:rsidRDefault="00503FAB" w:rsidP="00C061FD">
      <w:pPr>
        <w:spacing w:before="2"/>
        <w:rPr>
          <w:rStyle w:val="Strong"/>
        </w:rPr>
      </w:pPr>
    </w:p>
    <w:p w14:paraId="42BE67C1" w14:textId="086C28B0" w:rsidR="00503FAB" w:rsidRDefault="00503FAB" w:rsidP="00B9195D">
      <w:pPr>
        <w:spacing w:before="2"/>
        <w:jc w:val="center"/>
        <w:rPr>
          <w:rStyle w:val="Strong"/>
        </w:rPr>
      </w:pPr>
    </w:p>
    <w:p w14:paraId="38619EF0" w14:textId="4ACA5638" w:rsidR="00503FAB" w:rsidRDefault="00503FAB" w:rsidP="00C061FD">
      <w:pPr>
        <w:spacing w:before="2"/>
        <w:rPr>
          <w:rStyle w:val="Strong"/>
        </w:rPr>
      </w:pPr>
    </w:p>
    <w:p w14:paraId="4F5A77B0" w14:textId="77777777" w:rsidR="00503FAB" w:rsidRPr="00503FAB" w:rsidRDefault="00503FAB" w:rsidP="00C061FD">
      <w:pPr>
        <w:spacing w:before="2"/>
        <w:rPr>
          <w:rStyle w:val="Strong"/>
        </w:rPr>
      </w:pPr>
    </w:p>
    <w:p w14:paraId="6132204B" w14:textId="72CF1017" w:rsidR="00C061FD" w:rsidRPr="00503FAB" w:rsidRDefault="00C061FD" w:rsidP="00C120C7">
      <w:pPr>
        <w:rPr>
          <w:rStyle w:val="Strong"/>
        </w:rPr>
      </w:pPr>
      <w:bookmarkStart w:id="22" w:name="Performance_Contract_48"/>
      <w:bookmarkEnd w:id="22"/>
      <w:r w:rsidRPr="00503FAB">
        <w:rPr>
          <w:rStyle w:val="Strong"/>
        </w:rPr>
        <w:t>CSB 300 Substance Use Disorder Services</w:t>
      </w:r>
    </w:p>
    <w:p w14:paraId="5D50EE03" w14:textId="77777777" w:rsidR="00C061FD" w:rsidRPr="00503FAB" w:rsidRDefault="00C061FD" w:rsidP="00C061FD">
      <w:pPr>
        <w:spacing w:before="1"/>
        <w:rPr>
          <w:rStyle w:val="Strong"/>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1"/>
        <w:gridCol w:w="1531"/>
        <w:gridCol w:w="1441"/>
        <w:gridCol w:w="1277"/>
      </w:tblGrid>
      <w:tr w:rsidR="00C061FD" w:rsidRPr="00503FAB" w14:paraId="00E3DB3D" w14:textId="77777777" w:rsidTr="00C061FD">
        <w:trPr>
          <w:trHeight w:hRule="exact" w:val="317"/>
        </w:trPr>
        <w:tc>
          <w:tcPr>
            <w:tcW w:w="9650" w:type="dxa"/>
            <w:gridSpan w:val="4"/>
          </w:tcPr>
          <w:p w14:paraId="04C7D285" w14:textId="77777777" w:rsidR="00C061FD" w:rsidRPr="00503FAB" w:rsidRDefault="00C061FD" w:rsidP="00C061FD">
            <w:pPr>
              <w:spacing w:before="6"/>
              <w:rPr>
                <w:rStyle w:val="Strong"/>
              </w:rPr>
            </w:pPr>
            <w:r w:rsidRPr="00503FAB">
              <w:rPr>
                <w:rStyle w:val="Strong"/>
              </w:rPr>
              <w:t>Form 31: Substance Use Disorder (SUD) Services Program Area (300)</w:t>
            </w:r>
          </w:p>
        </w:tc>
      </w:tr>
      <w:tr w:rsidR="00C061FD" w:rsidRPr="00503FAB" w14:paraId="1B2042BD" w14:textId="77777777" w:rsidTr="00C061FD">
        <w:trPr>
          <w:trHeight w:hRule="exact" w:val="1411"/>
        </w:trPr>
        <w:tc>
          <w:tcPr>
            <w:tcW w:w="5401" w:type="dxa"/>
            <w:tcBorders>
              <w:right w:val="single" w:sz="6" w:space="0" w:color="000000"/>
            </w:tcBorders>
          </w:tcPr>
          <w:p w14:paraId="405E5900" w14:textId="77777777" w:rsidR="00C061FD" w:rsidRPr="00503FAB" w:rsidRDefault="00C061FD" w:rsidP="00C061FD">
            <w:pPr>
              <w:rPr>
                <w:rStyle w:val="Strong"/>
              </w:rPr>
            </w:pPr>
          </w:p>
          <w:p w14:paraId="7E89246C" w14:textId="77777777" w:rsidR="00C061FD" w:rsidRPr="00503FAB" w:rsidRDefault="00C061FD" w:rsidP="00C061FD">
            <w:pPr>
              <w:spacing w:before="1"/>
              <w:rPr>
                <w:rStyle w:val="Strong"/>
              </w:rPr>
            </w:pPr>
          </w:p>
          <w:p w14:paraId="6E473D37" w14:textId="2057324B" w:rsidR="00C061FD" w:rsidRPr="00503FAB" w:rsidRDefault="00C061FD" w:rsidP="00C061FD">
            <w:pPr>
              <w:ind w:right="1967"/>
              <w:jc w:val="center"/>
              <w:rPr>
                <w:rStyle w:val="Strong"/>
              </w:rPr>
            </w:pPr>
            <w:r w:rsidRPr="00503FAB">
              <w:rPr>
                <w:rStyle w:val="Strong"/>
              </w:rPr>
              <w:t xml:space="preserve"> Services</w:t>
            </w:r>
          </w:p>
        </w:tc>
        <w:tc>
          <w:tcPr>
            <w:tcW w:w="1531" w:type="dxa"/>
            <w:tcBorders>
              <w:left w:val="single" w:sz="6" w:space="0" w:color="000000"/>
              <w:right w:val="single" w:sz="6" w:space="0" w:color="000000"/>
            </w:tcBorders>
          </w:tcPr>
          <w:p w14:paraId="3E045C18" w14:textId="77777777" w:rsidR="00C061FD" w:rsidRPr="00503FAB" w:rsidRDefault="00C061FD" w:rsidP="00C061FD">
            <w:pPr>
              <w:spacing w:before="1"/>
              <w:rPr>
                <w:rStyle w:val="Strong"/>
              </w:rPr>
            </w:pPr>
          </w:p>
          <w:p w14:paraId="484DDAF6" w14:textId="77777777" w:rsidR="00C061FD" w:rsidRPr="00503FAB" w:rsidRDefault="00C061FD" w:rsidP="00C061FD">
            <w:pPr>
              <w:ind w:right="247"/>
              <w:jc w:val="center"/>
              <w:rPr>
                <w:rStyle w:val="Strong"/>
              </w:rPr>
            </w:pPr>
            <w:r w:rsidRPr="00503FAB">
              <w:rPr>
                <w:rStyle w:val="Strong"/>
              </w:rPr>
              <w:t>Projected Service Capacity</w:t>
            </w:r>
          </w:p>
        </w:tc>
        <w:tc>
          <w:tcPr>
            <w:tcW w:w="1441" w:type="dxa"/>
            <w:tcBorders>
              <w:left w:val="single" w:sz="6" w:space="0" w:color="000000"/>
              <w:right w:val="single" w:sz="6" w:space="0" w:color="000000"/>
            </w:tcBorders>
          </w:tcPr>
          <w:p w14:paraId="6DD5EBD4" w14:textId="77777777" w:rsidR="00C061FD" w:rsidRPr="00503FAB" w:rsidRDefault="00C061FD" w:rsidP="00C061FD">
            <w:pPr>
              <w:spacing w:before="1"/>
              <w:ind w:right="112"/>
              <w:jc w:val="center"/>
              <w:rPr>
                <w:rStyle w:val="Strong"/>
              </w:rPr>
            </w:pPr>
            <w:r w:rsidRPr="00503FAB">
              <w:rPr>
                <w:rStyle w:val="Strong"/>
              </w:rPr>
              <w:t>Projected Numbers of Individuals Receiving Services</w:t>
            </w:r>
          </w:p>
        </w:tc>
        <w:tc>
          <w:tcPr>
            <w:tcW w:w="1277" w:type="dxa"/>
            <w:tcBorders>
              <w:left w:val="single" w:sz="6" w:space="0" w:color="000000"/>
            </w:tcBorders>
          </w:tcPr>
          <w:p w14:paraId="42C50366" w14:textId="77777777" w:rsidR="00C061FD" w:rsidRPr="00503FAB" w:rsidRDefault="00C061FD" w:rsidP="00C061FD">
            <w:pPr>
              <w:spacing w:before="138"/>
              <w:ind w:right="117"/>
              <w:jc w:val="center"/>
              <w:rPr>
                <w:rStyle w:val="Strong"/>
              </w:rPr>
            </w:pPr>
            <w:r w:rsidRPr="00503FAB">
              <w:rPr>
                <w:rStyle w:val="Strong"/>
              </w:rPr>
              <w:t>Projected Total Service Costs</w:t>
            </w:r>
          </w:p>
        </w:tc>
      </w:tr>
      <w:tr w:rsidR="00C061FD" w:rsidRPr="00503FAB" w14:paraId="028450B7" w14:textId="77777777" w:rsidTr="00C061FD">
        <w:trPr>
          <w:trHeight w:hRule="exact" w:val="310"/>
        </w:trPr>
        <w:tc>
          <w:tcPr>
            <w:tcW w:w="5401" w:type="dxa"/>
            <w:tcBorders>
              <w:bottom w:val="single" w:sz="6" w:space="0" w:color="000000"/>
              <w:right w:val="single" w:sz="6" w:space="0" w:color="000000"/>
            </w:tcBorders>
          </w:tcPr>
          <w:p w14:paraId="3FAD089A" w14:textId="77777777" w:rsidR="00C061FD" w:rsidRPr="00503FAB" w:rsidRDefault="00C061FD" w:rsidP="00C061FD">
            <w:pPr>
              <w:spacing w:before="1"/>
              <w:rPr>
                <w:rStyle w:val="Strong"/>
              </w:rPr>
            </w:pPr>
            <w:r w:rsidRPr="00503FAB">
              <w:rPr>
                <w:rStyle w:val="Strong"/>
              </w:rPr>
              <w:t>250 Acute Substance Use Disorder Inpatient Services</w:t>
            </w:r>
          </w:p>
        </w:tc>
        <w:tc>
          <w:tcPr>
            <w:tcW w:w="1531" w:type="dxa"/>
            <w:tcBorders>
              <w:left w:val="single" w:sz="6" w:space="0" w:color="000000"/>
              <w:bottom w:val="single" w:sz="6" w:space="0" w:color="000000"/>
              <w:right w:val="single" w:sz="6" w:space="0" w:color="000000"/>
            </w:tcBorders>
          </w:tcPr>
          <w:p w14:paraId="6C2FE1C5" w14:textId="77777777" w:rsidR="00C061FD" w:rsidRPr="00503FAB" w:rsidRDefault="00C061FD" w:rsidP="00C71EF2">
            <w:pPr>
              <w:spacing w:line="270" w:lineRule="exact"/>
              <w:jc w:val="center"/>
              <w:rPr>
                <w:rStyle w:val="Strong"/>
              </w:rPr>
            </w:pPr>
            <w:r w:rsidRPr="00503FAB">
              <w:rPr>
                <w:rStyle w:val="Strong"/>
              </w:rPr>
              <w:t>Beds</w:t>
            </w:r>
          </w:p>
        </w:tc>
        <w:tc>
          <w:tcPr>
            <w:tcW w:w="1441" w:type="dxa"/>
            <w:tcBorders>
              <w:left w:val="single" w:sz="6" w:space="0" w:color="000000"/>
              <w:bottom w:val="single" w:sz="6" w:space="0" w:color="000000"/>
              <w:right w:val="single" w:sz="6" w:space="0" w:color="000000"/>
            </w:tcBorders>
          </w:tcPr>
          <w:p w14:paraId="03F53D01" w14:textId="77777777" w:rsidR="00C061FD" w:rsidRPr="00503FAB" w:rsidRDefault="00C061FD" w:rsidP="00C061FD">
            <w:pPr>
              <w:rPr>
                <w:rStyle w:val="Strong"/>
              </w:rPr>
            </w:pPr>
          </w:p>
        </w:tc>
        <w:tc>
          <w:tcPr>
            <w:tcW w:w="1277" w:type="dxa"/>
            <w:tcBorders>
              <w:left w:val="single" w:sz="6" w:space="0" w:color="000000"/>
              <w:bottom w:val="single" w:sz="6" w:space="0" w:color="000000"/>
            </w:tcBorders>
          </w:tcPr>
          <w:p w14:paraId="7231FB58" w14:textId="77777777" w:rsidR="00C061FD" w:rsidRPr="00503FAB" w:rsidRDefault="00C061FD" w:rsidP="00C061FD">
            <w:pPr>
              <w:rPr>
                <w:rStyle w:val="Strong"/>
              </w:rPr>
            </w:pPr>
          </w:p>
        </w:tc>
      </w:tr>
      <w:tr w:rsidR="00C061FD" w:rsidRPr="00503FAB" w14:paraId="7A4E9AF7" w14:textId="77777777" w:rsidTr="00C061FD">
        <w:trPr>
          <w:trHeight w:hRule="exact" w:val="569"/>
        </w:trPr>
        <w:tc>
          <w:tcPr>
            <w:tcW w:w="5401" w:type="dxa"/>
            <w:tcBorders>
              <w:top w:val="single" w:sz="6" w:space="0" w:color="000000"/>
              <w:bottom w:val="single" w:sz="6" w:space="0" w:color="000000"/>
              <w:right w:val="single" w:sz="6" w:space="0" w:color="000000"/>
            </w:tcBorders>
          </w:tcPr>
          <w:p w14:paraId="291925C5" w14:textId="77777777" w:rsidR="00C061FD" w:rsidRPr="00503FAB" w:rsidRDefault="00C061FD" w:rsidP="00C061FD">
            <w:pPr>
              <w:ind w:right="700"/>
              <w:rPr>
                <w:rStyle w:val="Strong"/>
              </w:rPr>
            </w:pPr>
            <w:r w:rsidRPr="00503FAB">
              <w:rPr>
                <w:rStyle w:val="Strong"/>
              </w:rPr>
              <w:t xml:space="preserve">260 Community-Based Substance Use Disorder </w:t>
            </w:r>
            <w:proofErr w:type="gramStart"/>
            <w:r w:rsidRPr="00503FAB">
              <w:rPr>
                <w:rStyle w:val="Strong"/>
              </w:rPr>
              <w:t>Medical  Detoxification</w:t>
            </w:r>
            <w:proofErr w:type="gramEnd"/>
            <w:r w:rsidRPr="00503FAB">
              <w:rPr>
                <w:rStyle w:val="Strong"/>
              </w:rPr>
              <w:t xml:space="preserve"> Inpatient Services</w:t>
            </w:r>
          </w:p>
        </w:tc>
        <w:tc>
          <w:tcPr>
            <w:tcW w:w="1531" w:type="dxa"/>
            <w:tcBorders>
              <w:top w:val="single" w:sz="6" w:space="0" w:color="000000"/>
              <w:left w:val="single" w:sz="6" w:space="0" w:color="000000"/>
              <w:bottom w:val="single" w:sz="6" w:space="0" w:color="000000"/>
              <w:right w:val="single" w:sz="6" w:space="0" w:color="000000"/>
            </w:tcBorders>
          </w:tcPr>
          <w:p w14:paraId="44CAAD44" w14:textId="77777777" w:rsidR="00C061FD" w:rsidRPr="00503FAB" w:rsidRDefault="00C061FD" w:rsidP="00C71EF2">
            <w:pPr>
              <w:spacing w:line="273" w:lineRule="exact"/>
              <w:jc w:val="center"/>
              <w:rPr>
                <w:rStyle w:val="Strong"/>
              </w:rPr>
            </w:pPr>
            <w:r w:rsidRPr="00503FAB">
              <w:rPr>
                <w:rStyle w:val="Strong"/>
              </w:rPr>
              <w:t>Beds</w:t>
            </w:r>
          </w:p>
        </w:tc>
        <w:tc>
          <w:tcPr>
            <w:tcW w:w="1441" w:type="dxa"/>
            <w:tcBorders>
              <w:top w:val="single" w:sz="6" w:space="0" w:color="000000"/>
              <w:left w:val="single" w:sz="6" w:space="0" w:color="000000"/>
              <w:bottom w:val="single" w:sz="6" w:space="0" w:color="000000"/>
              <w:right w:val="single" w:sz="6" w:space="0" w:color="000000"/>
            </w:tcBorders>
          </w:tcPr>
          <w:p w14:paraId="2E65EB1C"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16F9701C" w14:textId="77777777" w:rsidR="00C061FD" w:rsidRPr="00503FAB" w:rsidRDefault="00C061FD" w:rsidP="00C061FD">
            <w:pPr>
              <w:rPr>
                <w:rStyle w:val="Strong"/>
              </w:rPr>
            </w:pPr>
          </w:p>
        </w:tc>
      </w:tr>
      <w:tr w:rsidR="00C061FD" w:rsidRPr="00503FAB" w14:paraId="427F463F" w14:textId="77777777" w:rsidTr="00C061FD">
        <w:trPr>
          <w:trHeight w:hRule="exact" w:val="302"/>
        </w:trPr>
        <w:tc>
          <w:tcPr>
            <w:tcW w:w="5401" w:type="dxa"/>
            <w:tcBorders>
              <w:top w:val="single" w:sz="6" w:space="0" w:color="000000"/>
              <w:bottom w:val="single" w:sz="6" w:space="0" w:color="000000"/>
              <w:right w:val="single" w:sz="6" w:space="0" w:color="000000"/>
            </w:tcBorders>
          </w:tcPr>
          <w:p w14:paraId="349BE9CC" w14:textId="77777777" w:rsidR="00C061FD" w:rsidRPr="00503FAB" w:rsidRDefault="00C061FD" w:rsidP="00C061FD">
            <w:pPr>
              <w:spacing w:line="275" w:lineRule="exact"/>
              <w:rPr>
                <w:rStyle w:val="Strong"/>
              </w:rPr>
            </w:pPr>
            <w:r w:rsidRPr="00503FAB">
              <w:rPr>
                <w:rStyle w:val="Strong"/>
              </w:rPr>
              <w:t>310 Outpatient Services</w:t>
            </w:r>
          </w:p>
        </w:tc>
        <w:tc>
          <w:tcPr>
            <w:tcW w:w="1531" w:type="dxa"/>
            <w:tcBorders>
              <w:top w:val="single" w:sz="6" w:space="0" w:color="000000"/>
              <w:left w:val="single" w:sz="6" w:space="0" w:color="000000"/>
              <w:bottom w:val="single" w:sz="6" w:space="0" w:color="000000"/>
              <w:right w:val="single" w:sz="6" w:space="0" w:color="000000"/>
            </w:tcBorders>
          </w:tcPr>
          <w:p w14:paraId="5C64F885" w14:textId="77777777" w:rsidR="00C061FD" w:rsidRPr="00503FAB" w:rsidRDefault="00C061FD" w:rsidP="00C71EF2">
            <w:pPr>
              <w:spacing w:line="270" w:lineRule="exact"/>
              <w:ind w:right="-1"/>
              <w:jc w:val="center"/>
              <w:rPr>
                <w:rStyle w:val="Strong"/>
              </w:rPr>
            </w:pPr>
            <w:r w:rsidRPr="00503FAB">
              <w:rPr>
                <w:rStyle w:val="Strong"/>
              </w:rPr>
              <w:t>FTEs</w:t>
            </w:r>
          </w:p>
        </w:tc>
        <w:tc>
          <w:tcPr>
            <w:tcW w:w="1441" w:type="dxa"/>
            <w:tcBorders>
              <w:top w:val="single" w:sz="6" w:space="0" w:color="000000"/>
              <w:left w:val="single" w:sz="6" w:space="0" w:color="000000"/>
              <w:bottom w:val="single" w:sz="6" w:space="0" w:color="000000"/>
              <w:right w:val="single" w:sz="6" w:space="0" w:color="000000"/>
            </w:tcBorders>
          </w:tcPr>
          <w:p w14:paraId="289EF61C"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75546A4F" w14:textId="77777777" w:rsidR="00C061FD" w:rsidRPr="00503FAB" w:rsidRDefault="00C061FD" w:rsidP="00C061FD">
            <w:pPr>
              <w:rPr>
                <w:rStyle w:val="Strong"/>
              </w:rPr>
            </w:pPr>
          </w:p>
        </w:tc>
      </w:tr>
      <w:tr w:rsidR="00C061FD" w:rsidRPr="00503FAB" w14:paraId="285781E5" w14:textId="77777777" w:rsidTr="00C061FD">
        <w:trPr>
          <w:trHeight w:hRule="exact" w:val="302"/>
        </w:trPr>
        <w:tc>
          <w:tcPr>
            <w:tcW w:w="5401" w:type="dxa"/>
            <w:tcBorders>
              <w:top w:val="single" w:sz="6" w:space="0" w:color="000000"/>
              <w:bottom w:val="single" w:sz="6" w:space="0" w:color="000000"/>
              <w:right w:val="single" w:sz="6" w:space="0" w:color="000000"/>
            </w:tcBorders>
          </w:tcPr>
          <w:p w14:paraId="27B6A7F2" w14:textId="77777777" w:rsidR="00C061FD" w:rsidRPr="00503FAB" w:rsidRDefault="00C061FD" w:rsidP="00C061FD">
            <w:pPr>
              <w:spacing w:before="1"/>
              <w:rPr>
                <w:rStyle w:val="Strong"/>
              </w:rPr>
            </w:pPr>
            <w:r w:rsidRPr="00503FAB">
              <w:rPr>
                <w:rStyle w:val="Strong"/>
              </w:rPr>
              <w:t>312 Medical Services</w:t>
            </w:r>
          </w:p>
        </w:tc>
        <w:tc>
          <w:tcPr>
            <w:tcW w:w="1531" w:type="dxa"/>
            <w:tcBorders>
              <w:top w:val="single" w:sz="6" w:space="0" w:color="000000"/>
              <w:left w:val="single" w:sz="6" w:space="0" w:color="000000"/>
              <w:bottom w:val="single" w:sz="6" w:space="0" w:color="000000"/>
              <w:right w:val="single" w:sz="6" w:space="0" w:color="000000"/>
            </w:tcBorders>
          </w:tcPr>
          <w:p w14:paraId="2555A637" w14:textId="77777777" w:rsidR="00C061FD" w:rsidRPr="00503FAB" w:rsidRDefault="00C061FD" w:rsidP="00C71EF2">
            <w:pPr>
              <w:spacing w:line="270" w:lineRule="exact"/>
              <w:ind w:right="-1"/>
              <w:jc w:val="center"/>
              <w:rPr>
                <w:rStyle w:val="Strong"/>
              </w:rPr>
            </w:pPr>
            <w:r w:rsidRPr="00503FAB">
              <w:rPr>
                <w:rStyle w:val="Strong"/>
              </w:rPr>
              <w:t>FTEs</w:t>
            </w:r>
          </w:p>
        </w:tc>
        <w:tc>
          <w:tcPr>
            <w:tcW w:w="1441" w:type="dxa"/>
            <w:tcBorders>
              <w:top w:val="single" w:sz="6" w:space="0" w:color="000000"/>
              <w:left w:val="single" w:sz="6" w:space="0" w:color="000000"/>
              <w:bottom w:val="single" w:sz="6" w:space="0" w:color="000000"/>
              <w:right w:val="single" w:sz="6" w:space="0" w:color="000000"/>
            </w:tcBorders>
          </w:tcPr>
          <w:p w14:paraId="61D64167"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7397F9CF" w14:textId="77777777" w:rsidR="00C061FD" w:rsidRPr="00503FAB" w:rsidRDefault="00C061FD" w:rsidP="00C061FD">
            <w:pPr>
              <w:rPr>
                <w:rStyle w:val="Strong"/>
              </w:rPr>
            </w:pPr>
          </w:p>
        </w:tc>
      </w:tr>
      <w:tr w:rsidR="00C061FD" w:rsidRPr="00503FAB" w14:paraId="1BD0EFD7" w14:textId="77777777" w:rsidTr="00C061FD">
        <w:trPr>
          <w:trHeight w:hRule="exact" w:val="302"/>
        </w:trPr>
        <w:tc>
          <w:tcPr>
            <w:tcW w:w="5401" w:type="dxa"/>
            <w:tcBorders>
              <w:top w:val="single" w:sz="6" w:space="0" w:color="000000"/>
              <w:bottom w:val="single" w:sz="6" w:space="0" w:color="000000"/>
              <w:right w:val="single" w:sz="6" w:space="0" w:color="000000"/>
            </w:tcBorders>
          </w:tcPr>
          <w:p w14:paraId="401F063C" w14:textId="77777777" w:rsidR="00C061FD" w:rsidRPr="00503FAB" w:rsidRDefault="00C061FD" w:rsidP="00C061FD">
            <w:pPr>
              <w:spacing w:before="1"/>
              <w:rPr>
                <w:rStyle w:val="Strong"/>
              </w:rPr>
            </w:pPr>
            <w:r w:rsidRPr="00503FAB">
              <w:rPr>
                <w:rStyle w:val="Strong"/>
              </w:rPr>
              <w:t>313 Intensive Outpatient Services</w:t>
            </w:r>
          </w:p>
        </w:tc>
        <w:tc>
          <w:tcPr>
            <w:tcW w:w="1531" w:type="dxa"/>
            <w:tcBorders>
              <w:top w:val="single" w:sz="6" w:space="0" w:color="000000"/>
              <w:left w:val="single" w:sz="6" w:space="0" w:color="000000"/>
              <w:bottom w:val="single" w:sz="6" w:space="0" w:color="000000"/>
              <w:right w:val="single" w:sz="6" w:space="0" w:color="000000"/>
            </w:tcBorders>
          </w:tcPr>
          <w:p w14:paraId="013EEFB0" w14:textId="77777777" w:rsidR="00C061FD" w:rsidRPr="00503FAB" w:rsidRDefault="00C061FD" w:rsidP="00C71EF2">
            <w:pPr>
              <w:spacing w:line="270" w:lineRule="exact"/>
              <w:ind w:right="-1"/>
              <w:jc w:val="center"/>
              <w:rPr>
                <w:rStyle w:val="Strong"/>
              </w:rPr>
            </w:pPr>
            <w:r w:rsidRPr="00503FAB">
              <w:rPr>
                <w:rStyle w:val="Strong"/>
              </w:rPr>
              <w:t>FTEs</w:t>
            </w:r>
          </w:p>
        </w:tc>
        <w:tc>
          <w:tcPr>
            <w:tcW w:w="1441" w:type="dxa"/>
            <w:tcBorders>
              <w:top w:val="single" w:sz="6" w:space="0" w:color="000000"/>
              <w:left w:val="single" w:sz="6" w:space="0" w:color="000000"/>
              <w:bottom w:val="single" w:sz="6" w:space="0" w:color="000000"/>
              <w:right w:val="single" w:sz="6" w:space="0" w:color="000000"/>
            </w:tcBorders>
          </w:tcPr>
          <w:p w14:paraId="667DD5C7"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047F1EE5" w14:textId="77777777" w:rsidR="00C061FD" w:rsidRPr="00503FAB" w:rsidRDefault="00C061FD" w:rsidP="00C061FD">
            <w:pPr>
              <w:rPr>
                <w:rStyle w:val="Strong"/>
              </w:rPr>
            </w:pPr>
          </w:p>
        </w:tc>
      </w:tr>
      <w:tr w:rsidR="00C061FD" w:rsidRPr="00503FAB" w14:paraId="78E4D1DB" w14:textId="77777777" w:rsidTr="00C061FD">
        <w:trPr>
          <w:trHeight w:hRule="exact" w:val="305"/>
        </w:trPr>
        <w:tc>
          <w:tcPr>
            <w:tcW w:w="5401" w:type="dxa"/>
            <w:tcBorders>
              <w:top w:val="single" w:sz="6" w:space="0" w:color="000000"/>
              <w:bottom w:val="single" w:sz="6" w:space="0" w:color="000000"/>
              <w:right w:val="single" w:sz="6" w:space="0" w:color="000000"/>
            </w:tcBorders>
          </w:tcPr>
          <w:p w14:paraId="398DCADF" w14:textId="77777777" w:rsidR="00C061FD" w:rsidRPr="00503FAB" w:rsidRDefault="00C061FD" w:rsidP="00C061FD">
            <w:pPr>
              <w:spacing w:before="1"/>
              <w:rPr>
                <w:rStyle w:val="Strong"/>
              </w:rPr>
            </w:pPr>
            <w:r w:rsidRPr="00503FAB">
              <w:rPr>
                <w:rStyle w:val="Strong"/>
              </w:rPr>
              <w:t>335 Medication Assisted Treatment</w:t>
            </w:r>
          </w:p>
        </w:tc>
        <w:tc>
          <w:tcPr>
            <w:tcW w:w="1531" w:type="dxa"/>
            <w:tcBorders>
              <w:top w:val="single" w:sz="6" w:space="0" w:color="000000"/>
              <w:left w:val="single" w:sz="6" w:space="0" w:color="000000"/>
              <w:bottom w:val="single" w:sz="6" w:space="0" w:color="000000"/>
              <w:right w:val="single" w:sz="6" w:space="0" w:color="000000"/>
            </w:tcBorders>
          </w:tcPr>
          <w:p w14:paraId="0FAC9698" w14:textId="77777777" w:rsidR="00C061FD" w:rsidRPr="00503FAB" w:rsidRDefault="00C061FD" w:rsidP="00C71EF2">
            <w:pPr>
              <w:spacing w:line="273" w:lineRule="exact"/>
              <w:ind w:right="-1"/>
              <w:jc w:val="center"/>
              <w:rPr>
                <w:rStyle w:val="Strong"/>
              </w:rPr>
            </w:pPr>
            <w:r w:rsidRPr="00503FAB">
              <w:rPr>
                <w:rStyle w:val="Strong"/>
              </w:rPr>
              <w:t>FTEs</w:t>
            </w:r>
          </w:p>
        </w:tc>
        <w:tc>
          <w:tcPr>
            <w:tcW w:w="1441" w:type="dxa"/>
            <w:tcBorders>
              <w:top w:val="single" w:sz="6" w:space="0" w:color="000000"/>
              <w:left w:val="single" w:sz="6" w:space="0" w:color="000000"/>
              <w:bottom w:val="single" w:sz="6" w:space="0" w:color="000000"/>
              <w:right w:val="single" w:sz="6" w:space="0" w:color="000000"/>
            </w:tcBorders>
          </w:tcPr>
          <w:p w14:paraId="6B1A06EE"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6088BDC3" w14:textId="77777777" w:rsidR="00C061FD" w:rsidRPr="00503FAB" w:rsidRDefault="00C061FD" w:rsidP="00C061FD">
            <w:pPr>
              <w:rPr>
                <w:rStyle w:val="Strong"/>
              </w:rPr>
            </w:pPr>
          </w:p>
        </w:tc>
      </w:tr>
      <w:tr w:rsidR="00C061FD" w:rsidRPr="00503FAB" w14:paraId="2C51E3B2" w14:textId="77777777" w:rsidTr="00C061FD">
        <w:trPr>
          <w:trHeight w:hRule="exact" w:val="302"/>
        </w:trPr>
        <w:tc>
          <w:tcPr>
            <w:tcW w:w="5401" w:type="dxa"/>
            <w:tcBorders>
              <w:top w:val="single" w:sz="6" w:space="0" w:color="000000"/>
              <w:bottom w:val="single" w:sz="6" w:space="0" w:color="000000"/>
              <w:right w:val="single" w:sz="6" w:space="0" w:color="000000"/>
            </w:tcBorders>
          </w:tcPr>
          <w:p w14:paraId="7D53AD99" w14:textId="77777777" w:rsidR="00C061FD" w:rsidRPr="00503FAB" w:rsidRDefault="00C061FD" w:rsidP="00C061FD">
            <w:pPr>
              <w:spacing w:line="275" w:lineRule="exact"/>
              <w:rPr>
                <w:rStyle w:val="Strong"/>
              </w:rPr>
            </w:pPr>
            <w:r w:rsidRPr="00503FAB">
              <w:rPr>
                <w:rStyle w:val="Strong"/>
              </w:rPr>
              <w:t>320 Case Management Services</w:t>
            </w:r>
          </w:p>
        </w:tc>
        <w:tc>
          <w:tcPr>
            <w:tcW w:w="1531" w:type="dxa"/>
            <w:tcBorders>
              <w:top w:val="single" w:sz="6" w:space="0" w:color="000000"/>
              <w:left w:val="single" w:sz="6" w:space="0" w:color="000000"/>
              <w:bottom w:val="single" w:sz="6" w:space="0" w:color="000000"/>
              <w:right w:val="single" w:sz="6" w:space="0" w:color="000000"/>
            </w:tcBorders>
          </w:tcPr>
          <w:p w14:paraId="0E37CE48" w14:textId="77777777" w:rsidR="00C061FD" w:rsidRPr="00503FAB" w:rsidRDefault="00C061FD" w:rsidP="00C71EF2">
            <w:pPr>
              <w:spacing w:line="270" w:lineRule="exact"/>
              <w:ind w:right="-1"/>
              <w:jc w:val="center"/>
              <w:rPr>
                <w:rStyle w:val="Strong"/>
              </w:rPr>
            </w:pPr>
            <w:r w:rsidRPr="00503FAB">
              <w:rPr>
                <w:rStyle w:val="Strong"/>
              </w:rPr>
              <w:t>FTEs</w:t>
            </w:r>
          </w:p>
        </w:tc>
        <w:tc>
          <w:tcPr>
            <w:tcW w:w="1441" w:type="dxa"/>
            <w:tcBorders>
              <w:top w:val="single" w:sz="6" w:space="0" w:color="000000"/>
              <w:left w:val="single" w:sz="6" w:space="0" w:color="000000"/>
              <w:bottom w:val="single" w:sz="6" w:space="0" w:color="000000"/>
              <w:right w:val="single" w:sz="6" w:space="0" w:color="000000"/>
            </w:tcBorders>
          </w:tcPr>
          <w:p w14:paraId="0DF151D6"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7DDD42A0" w14:textId="77777777" w:rsidR="00C061FD" w:rsidRPr="00503FAB" w:rsidRDefault="00C061FD" w:rsidP="00C061FD">
            <w:pPr>
              <w:rPr>
                <w:rStyle w:val="Strong"/>
              </w:rPr>
            </w:pPr>
          </w:p>
        </w:tc>
      </w:tr>
      <w:tr w:rsidR="00C061FD" w:rsidRPr="00503FAB" w14:paraId="37B688C8" w14:textId="77777777" w:rsidTr="00C061FD">
        <w:trPr>
          <w:trHeight w:hRule="exact" w:val="302"/>
        </w:trPr>
        <w:tc>
          <w:tcPr>
            <w:tcW w:w="5401" w:type="dxa"/>
            <w:tcBorders>
              <w:top w:val="single" w:sz="6" w:space="0" w:color="000000"/>
              <w:bottom w:val="single" w:sz="6" w:space="0" w:color="000000"/>
              <w:right w:val="single" w:sz="6" w:space="0" w:color="000000"/>
            </w:tcBorders>
          </w:tcPr>
          <w:p w14:paraId="5C98E8F9" w14:textId="77777777" w:rsidR="00C061FD" w:rsidRPr="00503FAB" w:rsidRDefault="00C061FD" w:rsidP="00C061FD">
            <w:pPr>
              <w:spacing w:before="1"/>
              <w:rPr>
                <w:rStyle w:val="Strong"/>
              </w:rPr>
            </w:pPr>
            <w:r w:rsidRPr="00503FAB">
              <w:rPr>
                <w:rStyle w:val="Strong"/>
              </w:rPr>
              <w:t>410 Day Treatment or Partial Hospitalization</w:t>
            </w:r>
          </w:p>
        </w:tc>
        <w:tc>
          <w:tcPr>
            <w:tcW w:w="1531" w:type="dxa"/>
            <w:tcBorders>
              <w:top w:val="single" w:sz="6" w:space="0" w:color="000000"/>
              <w:left w:val="single" w:sz="6" w:space="0" w:color="000000"/>
              <w:bottom w:val="single" w:sz="6" w:space="0" w:color="000000"/>
              <w:right w:val="single" w:sz="6" w:space="0" w:color="000000"/>
            </w:tcBorders>
          </w:tcPr>
          <w:p w14:paraId="712E72F8" w14:textId="77777777" w:rsidR="00C061FD" w:rsidRPr="00503FAB" w:rsidRDefault="00C061FD" w:rsidP="00C71EF2">
            <w:pPr>
              <w:spacing w:line="270" w:lineRule="exact"/>
              <w:ind w:right="-5"/>
              <w:jc w:val="center"/>
              <w:rPr>
                <w:rStyle w:val="Strong"/>
              </w:rPr>
            </w:pPr>
            <w:r w:rsidRPr="00503FAB">
              <w:rPr>
                <w:rStyle w:val="Strong"/>
              </w:rPr>
              <w:t>Slots</w:t>
            </w:r>
          </w:p>
        </w:tc>
        <w:tc>
          <w:tcPr>
            <w:tcW w:w="1441" w:type="dxa"/>
            <w:tcBorders>
              <w:top w:val="single" w:sz="6" w:space="0" w:color="000000"/>
              <w:left w:val="single" w:sz="6" w:space="0" w:color="000000"/>
              <w:bottom w:val="single" w:sz="6" w:space="0" w:color="000000"/>
              <w:right w:val="single" w:sz="6" w:space="0" w:color="000000"/>
            </w:tcBorders>
          </w:tcPr>
          <w:p w14:paraId="1DFD7E1F"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20DC1FA4" w14:textId="77777777" w:rsidR="00C061FD" w:rsidRPr="00503FAB" w:rsidRDefault="00C061FD" w:rsidP="00C061FD">
            <w:pPr>
              <w:rPr>
                <w:rStyle w:val="Strong"/>
              </w:rPr>
            </w:pPr>
          </w:p>
        </w:tc>
      </w:tr>
      <w:tr w:rsidR="00C061FD" w:rsidRPr="00503FAB" w14:paraId="13759A8F" w14:textId="77777777" w:rsidTr="00C061FD">
        <w:trPr>
          <w:trHeight w:hRule="exact" w:val="302"/>
        </w:trPr>
        <w:tc>
          <w:tcPr>
            <w:tcW w:w="5401" w:type="dxa"/>
            <w:tcBorders>
              <w:top w:val="single" w:sz="6" w:space="0" w:color="000000"/>
              <w:bottom w:val="single" w:sz="6" w:space="0" w:color="000000"/>
              <w:right w:val="single" w:sz="6" w:space="0" w:color="000000"/>
            </w:tcBorders>
          </w:tcPr>
          <w:p w14:paraId="70AA2EF4" w14:textId="77777777" w:rsidR="00C061FD" w:rsidRPr="00503FAB" w:rsidRDefault="00C061FD" w:rsidP="00C061FD">
            <w:pPr>
              <w:spacing w:before="1"/>
              <w:rPr>
                <w:rStyle w:val="Strong"/>
              </w:rPr>
            </w:pPr>
            <w:r w:rsidRPr="00503FAB">
              <w:rPr>
                <w:rStyle w:val="Strong"/>
              </w:rPr>
              <w:t>420 Ambulatory Crisis Stabilization Services</w:t>
            </w:r>
          </w:p>
        </w:tc>
        <w:tc>
          <w:tcPr>
            <w:tcW w:w="1531" w:type="dxa"/>
            <w:tcBorders>
              <w:top w:val="single" w:sz="6" w:space="0" w:color="000000"/>
              <w:left w:val="single" w:sz="6" w:space="0" w:color="000000"/>
              <w:bottom w:val="single" w:sz="6" w:space="0" w:color="000000"/>
              <w:right w:val="single" w:sz="6" w:space="0" w:color="000000"/>
            </w:tcBorders>
          </w:tcPr>
          <w:p w14:paraId="4BD83FB9" w14:textId="77777777" w:rsidR="00C061FD" w:rsidRPr="00503FAB" w:rsidRDefault="00C061FD" w:rsidP="00C71EF2">
            <w:pPr>
              <w:spacing w:line="270" w:lineRule="exact"/>
              <w:ind w:right="-5"/>
              <w:jc w:val="center"/>
              <w:rPr>
                <w:rStyle w:val="Strong"/>
              </w:rPr>
            </w:pPr>
            <w:r w:rsidRPr="00503FAB">
              <w:rPr>
                <w:rStyle w:val="Strong"/>
              </w:rPr>
              <w:t>Slots</w:t>
            </w:r>
          </w:p>
        </w:tc>
        <w:tc>
          <w:tcPr>
            <w:tcW w:w="1441" w:type="dxa"/>
            <w:tcBorders>
              <w:top w:val="single" w:sz="6" w:space="0" w:color="000000"/>
              <w:left w:val="single" w:sz="6" w:space="0" w:color="000000"/>
              <w:bottom w:val="single" w:sz="6" w:space="0" w:color="000000"/>
              <w:right w:val="single" w:sz="6" w:space="0" w:color="000000"/>
            </w:tcBorders>
          </w:tcPr>
          <w:p w14:paraId="42118A6D"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35F858DB" w14:textId="77777777" w:rsidR="00C061FD" w:rsidRPr="00503FAB" w:rsidRDefault="00C061FD" w:rsidP="00C061FD">
            <w:pPr>
              <w:rPr>
                <w:rStyle w:val="Strong"/>
              </w:rPr>
            </w:pPr>
          </w:p>
        </w:tc>
      </w:tr>
      <w:tr w:rsidR="00C061FD" w:rsidRPr="00503FAB" w14:paraId="5B744B79" w14:textId="77777777" w:rsidTr="00C061FD">
        <w:trPr>
          <w:trHeight w:hRule="exact" w:val="305"/>
        </w:trPr>
        <w:tc>
          <w:tcPr>
            <w:tcW w:w="5401" w:type="dxa"/>
            <w:tcBorders>
              <w:top w:val="single" w:sz="6" w:space="0" w:color="000000"/>
              <w:bottom w:val="single" w:sz="6" w:space="0" w:color="000000"/>
              <w:right w:val="single" w:sz="6" w:space="0" w:color="000000"/>
            </w:tcBorders>
          </w:tcPr>
          <w:p w14:paraId="21B720FD" w14:textId="77777777" w:rsidR="00C061FD" w:rsidRPr="00503FAB" w:rsidRDefault="00C061FD" w:rsidP="00C061FD">
            <w:pPr>
              <w:spacing w:before="1"/>
              <w:rPr>
                <w:rStyle w:val="Strong"/>
              </w:rPr>
            </w:pPr>
            <w:r w:rsidRPr="00503FAB">
              <w:rPr>
                <w:rStyle w:val="Strong"/>
              </w:rPr>
              <w:t>425 Substance Use Disorder Rehabilitation</w:t>
            </w:r>
          </w:p>
        </w:tc>
        <w:tc>
          <w:tcPr>
            <w:tcW w:w="1531" w:type="dxa"/>
            <w:tcBorders>
              <w:top w:val="single" w:sz="6" w:space="0" w:color="000000"/>
              <w:left w:val="single" w:sz="6" w:space="0" w:color="000000"/>
              <w:bottom w:val="single" w:sz="6" w:space="0" w:color="000000"/>
              <w:right w:val="single" w:sz="6" w:space="0" w:color="000000"/>
            </w:tcBorders>
          </w:tcPr>
          <w:p w14:paraId="097956DD" w14:textId="77777777" w:rsidR="00C061FD" w:rsidRPr="00503FAB" w:rsidRDefault="00C061FD" w:rsidP="00C71EF2">
            <w:pPr>
              <w:spacing w:line="273" w:lineRule="exact"/>
              <w:ind w:right="-5"/>
              <w:jc w:val="center"/>
              <w:rPr>
                <w:rStyle w:val="Strong"/>
              </w:rPr>
            </w:pPr>
            <w:r w:rsidRPr="00503FAB">
              <w:rPr>
                <w:rStyle w:val="Strong"/>
              </w:rPr>
              <w:t>Slots</w:t>
            </w:r>
          </w:p>
        </w:tc>
        <w:tc>
          <w:tcPr>
            <w:tcW w:w="1441" w:type="dxa"/>
            <w:tcBorders>
              <w:top w:val="single" w:sz="6" w:space="0" w:color="000000"/>
              <w:left w:val="single" w:sz="6" w:space="0" w:color="000000"/>
              <w:bottom w:val="single" w:sz="6" w:space="0" w:color="000000"/>
              <w:right w:val="single" w:sz="6" w:space="0" w:color="000000"/>
            </w:tcBorders>
          </w:tcPr>
          <w:p w14:paraId="0F0624AB"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79B9796D" w14:textId="77777777" w:rsidR="00C061FD" w:rsidRPr="00503FAB" w:rsidRDefault="00C061FD" w:rsidP="00C061FD">
            <w:pPr>
              <w:rPr>
                <w:rStyle w:val="Strong"/>
              </w:rPr>
            </w:pPr>
          </w:p>
        </w:tc>
      </w:tr>
      <w:tr w:rsidR="00C061FD" w:rsidRPr="00503FAB" w14:paraId="5EE21AF2" w14:textId="77777777" w:rsidTr="00C061FD">
        <w:trPr>
          <w:trHeight w:hRule="exact" w:val="302"/>
        </w:trPr>
        <w:tc>
          <w:tcPr>
            <w:tcW w:w="5401" w:type="dxa"/>
            <w:tcBorders>
              <w:top w:val="single" w:sz="6" w:space="0" w:color="000000"/>
              <w:bottom w:val="single" w:sz="6" w:space="0" w:color="000000"/>
              <w:right w:val="single" w:sz="6" w:space="0" w:color="000000"/>
            </w:tcBorders>
          </w:tcPr>
          <w:p w14:paraId="17804AFC" w14:textId="77777777" w:rsidR="00C061FD" w:rsidRPr="00503FAB" w:rsidRDefault="00C061FD" w:rsidP="00C061FD">
            <w:pPr>
              <w:spacing w:line="275" w:lineRule="exact"/>
              <w:rPr>
                <w:rStyle w:val="Strong"/>
              </w:rPr>
            </w:pPr>
            <w:r w:rsidRPr="00503FAB">
              <w:rPr>
                <w:rStyle w:val="Strong"/>
              </w:rPr>
              <w:t>430 Sheltered Employment</w:t>
            </w:r>
          </w:p>
        </w:tc>
        <w:tc>
          <w:tcPr>
            <w:tcW w:w="1531" w:type="dxa"/>
            <w:tcBorders>
              <w:top w:val="single" w:sz="6" w:space="0" w:color="000000"/>
              <w:left w:val="single" w:sz="6" w:space="0" w:color="000000"/>
              <w:bottom w:val="single" w:sz="6" w:space="0" w:color="000000"/>
              <w:right w:val="single" w:sz="6" w:space="0" w:color="000000"/>
            </w:tcBorders>
          </w:tcPr>
          <w:p w14:paraId="2FC959D9" w14:textId="77777777" w:rsidR="00C061FD" w:rsidRPr="00503FAB" w:rsidRDefault="00C061FD" w:rsidP="00C71EF2">
            <w:pPr>
              <w:spacing w:line="270" w:lineRule="exact"/>
              <w:ind w:right="-5"/>
              <w:jc w:val="center"/>
              <w:rPr>
                <w:rStyle w:val="Strong"/>
              </w:rPr>
            </w:pPr>
            <w:r w:rsidRPr="00503FAB">
              <w:rPr>
                <w:rStyle w:val="Strong"/>
              </w:rPr>
              <w:t>Slots</w:t>
            </w:r>
          </w:p>
        </w:tc>
        <w:tc>
          <w:tcPr>
            <w:tcW w:w="1441" w:type="dxa"/>
            <w:tcBorders>
              <w:top w:val="single" w:sz="6" w:space="0" w:color="000000"/>
              <w:left w:val="single" w:sz="6" w:space="0" w:color="000000"/>
              <w:bottom w:val="single" w:sz="6" w:space="0" w:color="000000"/>
              <w:right w:val="single" w:sz="6" w:space="0" w:color="000000"/>
            </w:tcBorders>
          </w:tcPr>
          <w:p w14:paraId="5A88AB6D"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48256D62" w14:textId="77777777" w:rsidR="00C061FD" w:rsidRPr="00503FAB" w:rsidRDefault="00C061FD" w:rsidP="00C061FD">
            <w:pPr>
              <w:rPr>
                <w:rStyle w:val="Strong"/>
              </w:rPr>
            </w:pPr>
          </w:p>
        </w:tc>
      </w:tr>
      <w:tr w:rsidR="00C061FD" w:rsidRPr="00503FAB" w14:paraId="17DCB0FA" w14:textId="77777777" w:rsidTr="00C061FD">
        <w:trPr>
          <w:trHeight w:hRule="exact" w:val="302"/>
        </w:trPr>
        <w:tc>
          <w:tcPr>
            <w:tcW w:w="5401" w:type="dxa"/>
            <w:tcBorders>
              <w:top w:val="single" w:sz="6" w:space="0" w:color="000000"/>
              <w:bottom w:val="single" w:sz="6" w:space="0" w:color="000000"/>
              <w:right w:val="single" w:sz="6" w:space="0" w:color="000000"/>
            </w:tcBorders>
          </w:tcPr>
          <w:p w14:paraId="2330A7A8" w14:textId="77777777" w:rsidR="00C061FD" w:rsidRPr="00503FAB" w:rsidRDefault="00C061FD" w:rsidP="00C061FD">
            <w:pPr>
              <w:spacing w:before="1"/>
              <w:rPr>
                <w:rStyle w:val="Strong"/>
              </w:rPr>
            </w:pPr>
            <w:r w:rsidRPr="00503FAB">
              <w:rPr>
                <w:rStyle w:val="Strong"/>
              </w:rPr>
              <w:t>465 Group Supported Employment</w:t>
            </w:r>
          </w:p>
        </w:tc>
        <w:tc>
          <w:tcPr>
            <w:tcW w:w="1531" w:type="dxa"/>
            <w:tcBorders>
              <w:top w:val="single" w:sz="6" w:space="0" w:color="000000"/>
              <w:left w:val="single" w:sz="6" w:space="0" w:color="000000"/>
              <w:bottom w:val="single" w:sz="6" w:space="0" w:color="000000"/>
              <w:right w:val="single" w:sz="6" w:space="0" w:color="000000"/>
            </w:tcBorders>
          </w:tcPr>
          <w:p w14:paraId="1C9CA788" w14:textId="77777777" w:rsidR="00C061FD" w:rsidRPr="00503FAB" w:rsidRDefault="00C061FD" w:rsidP="00C71EF2">
            <w:pPr>
              <w:spacing w:line="270" w:lineRule="exact"/>
              <w:ind w:right="-5"/>
              <w:jc w:val="center"/>
              <w:rPr>
                <w:rStyle w:val="Strong"/>
              </w:rPr>
            </w:pPr>
            <w:r w:rsidRPr="00503FAB">
              <w:rPr>
                <w:rStyle w:val="Strong"/>
              </w:rPr>
              <w:t>Slots</w:t>
            </w:r>
          </w:p>
        </w:tc>
        <w:tc>
          <w:tcPr>
            <w:tcW w:w="1441" w:type="dxa"/>
            <w:tcBorders>
              <w:top w:val="single" w:sz="6" w:space="0" w:color="000000"/>
              <w:left w:val="single" w:sz="6" w:space="0" w:color="000000"/>
              <w:bottom w:val="single" w:sz="6" w:space="0" w:color="000000"/>
              <w:right w:val="single" w:sz="6" w:space="0" w:color="000000"/>
            </w:tcBorders>
          </w:tcPr>
          <w:p w14:paraId="40D3DB88"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1A99C30E" w14:textId="77777777" w:rsidR="00C061FD" w:rsidRPr="00503FAB" w:rsidRDefault="00C061FD" w:rsidP="00C061FD">
            <w:pPr>
              <w:rPr>
                <w:rStyle w:val="Strong"/>
              </w:rPr>
            </w:pPr>
          </w:p>
        </w:tc>
      </w:tr>
      <w:tr w:rsidR="00C061FD" w:rsidRPr="00503FAB" w14:paraId="581DE992" w14:textId="77777777" w:rsidTr="00C061FD">
        <w:trPr>
          <w:trHeight w:hRule="exact" w:val="303"/>
        </w:trPr>
        <w:tc>
          <w:tcPr>
            <w:tcW w:w="5401" w:type="dxa"/>
            <w:tcBorders>
              <w:top w:val="single" w:sz="6" w:space="0" w:color="000000"/>
              <w:bottom w:val="single" w:sz="6" w:space="0" w:color="000000"/>
              <w:right w:val="single" w:sz="6" w:space="0" w:color="000000"/>
            </w:tcBorders>
          </w:tcPr>
          <w:p w14:paraId="087E25D7" w14:textId="77777777" w:rsidR="00C061FD" w:rsidRPr="00503FAB" w:rsidRDefault="00C061FD" w:rsidP="00C061FD">
            <w:pPr>
              <w:spacing w:before="2"/>
              <w:rPr>
                <w:rStyle w:val="Strong"/>
              </w:rPr>
            </w:pPr>
            <w:r w:rsidRPr="00503FAB">
              <w:rPr>
                <w:rStyle w:val="Strong"/>
              </w:rPr>
              <w:t>460 Individual Supported Employment</w:t>
            </w:r>
          </w:p>
        </w:tc>
        <w:tc>
          <w:tcPr>
            <w:tcW w:w="1531" w:type="dxa"/>
            <w:tcBorders>
              <w:top w:val="single" w:sz="6" w:space="0" w:color="000000"/>
              <w:left w:val="single" w:sz="6" w:space="0" w:color="000000"/>
              <w:bottom w:val="single" w:sz="6" w:space="0" w:color="000000"/>
              <w:right w:val="single" w:sz="6" w:space="0" w:color="000000"/>
            </w:tcBorders>
          </w:tcPr>
          <w:p w14:paraId="6A7E535D" w14:textId="77777777" w:rsidR="00C061FD" w:rsidRPr="00503FAB" w:rsidRDefault="00C061FD" w:rsidP="00C71EF2">
            <w:pPr>
              <w:spacing w:line="270" w:lineRule="exact"/>
              <w:ind w:right="-1"/>
              <w:jc w:val="center"/>
              <w:rPr>
                <w:rStyle w:val="Strong"/>
              </w:rPr>
            </w:pPr>
            <w:r w:rsidRPr="00503FAB">
              <w:rPr>
                <w:rStyle w:val="Strong"/>
              </w:rPr>
              <w:t>FTEs</w:t>
            </w:r>
          </w:p>
        </w:tc>
        <w:tc>
          <w:tcPr>
            <w:tcW w:w="1441" w:type="dxa"/>
            <w:tcBorders>
              <w:top w:val="single" w:sz="6" w:space="0" w:color="000000"/>
              <w:left w:val="single" w:sz="6" w:space="0" w:color="000000"/>
              <w:bottom w:val="single" w:sz="6" w:space="0" w:color="000000"/>
              <w:right w:val="single" w:sz="6" w:space="0" w:color="000000"/>
            </w:tcBorders>
          </w:tcPr>
          <w:p w14:paraId="0B5101B6"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3DBB5E50" w14:textId="77777777" w:rsidR="00C061FD" w:rsidRPr="00503FAB" w:rsidRDefault="00C061FD" w:rsidP="00C061FD">
            <w:pPr>
              <w:rPr>
                <w:rStyle w:val="Strong"/>
              </w:rPr>
            </w:pPr>
          </w:p>
        </w:tc>
      </w:tr>
      <w:tr w:rsidR="00C061FD" w:rsidRPr="00503FAB" w14:paraId="0BCB4D14" w14:textId="77777777" w:rsidTr="00C061FD">
        <w:trPr>
          <w:trHeight w:hRule="exact" w:val="569"/>
        </w:trPr>
        <w:tc>
          <w:tcPr>
            <w:tcW w:w="5401" w:type="dxa"/>
            <w:tcBorders>
              <w:top w:val="single" w:sz="6" w:space="0" w:color="000000"/>
              <w:bottom w:val="single" w:sz="6" w:space="0" w:color="000000"/>
              <w:right w:val="single" w:sz="6" w:space="0" w:color="000000"/>
            </w:tcBorders>
          </w:tcPr>
          <w:p w14:paraId="0E965CF6" w14:textId="77777777" w:rsidR="00C061FD" w:rsidRPr="00503FAB" w:rsidRDefault="00C061FD" w:rsidP="00C061FD">
            <w:pPr>
              <w:ind w:right="728"/>
              <w:rPr>
                <w:rStyle w:val="Strong"/>
              </w:rPr>
            </w:pPr>
            <w:r w:rsidRPr="00503FAB">
              <w:rPr>
                <w:rStyle w:val="Strong"/>
              </w:rPr>
              <w:t>501 Highly Intensive Residential Services (Medically Managed Withdrawal Services)</w:t>
            </w:r>
          </w:p>
        </w:tc>
        <w:tc>
          <w:tcPr>
            <w:tcW w:w="1531" w:type="dxa"/>
            <w:tcBorders>
              <w:top w:val="single" w:sz="6" w:space="0" w:color="000000"/>
              <w:left w:val="single" w:sz="6" w:space="0" w:color="000000"/>
              <w:bottom w:val="single" w:sz="6" w:space="0" w:color="000000"/>
              <w:right w:val="single" w:sz="6" w:space="0" w:color="000000"/>
            </w:tcBorders>
          </w:tcPr>
          <w:p w14:paraId="3978F174" w14:textId="77777777" w:rsidR="00C061FD" w:rsidRPr="00503FAB" w:rsidRDefault="00C061FD" w:rsidP="00C71EF2">
            <w:pPr>
              <w:spacing w:line="273" w:lineRule="exact"/>
              <w:jc w:val="center"/>
              <w:rPr>
                <w:rStyle w:val="Strong"/>
              </w:rPr>
            </w:pPr>
            <w:r w:rsidRPr="00503FAB">
              <w:rPr>
                <w:rStyle w:val="Strong"/>
              </w:rPr>
              <w:t>Beds</w:t>
            </w:r>
          </w:p>
        </w:tc>
        <w:tc>
          <w:tcPr>
            <w:tcW w:w="1441" w:type="dxa"/>
            <w:tcBorders>
              <w:top w:val="single" w:sz="6" w:space="0" w:color="000000"/>
              <w:left w:val="single" w:sz="6" w:space="0" w:color="000000"/>
              <w:bottom w:val="single" w:sz="6" w:space="0" w:color="000000"/>
              <w:right w:val="single" w:sz="6" w:space="0" w:color="000000"/>
            </w:tcBorders>
          </w:tcPr>
          <w:p w14:paraId="6FD3CFCC"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2BD7AB17" w14:textId="77777777" w:rsidR="00C061FD" w:rsidRPr="00503FAB" w:rsidRDefault="00C061FD" w:rsidP="00C061FD">
            <w:pPr>
              <w:rPr>
                <w:rStyle w:val="Strong"/>
              </w:rPr>
            </w:pPr>
          </w:p>
        </w:tc>
      </w:tr>
      <w:tr w:rsidR="00C061FD" w:rsidRPr="00503FAB" w14:paraId="08CDD9E9" w14:textId="77777777" w:rsidTr="00C061FD">
        <w:trPr>
          <w:trHeight w:hRule="exact" w:val="302"/>
        </w:trPr>
        <w:tc>
          <w:tcPr>
            <w:tcW w:w="5401" w:type="dxa"/>
            <w:tcBorders>
              <w:top w:val="single" w:sz="6" w:space="0" w:color="000000"/>
              <w:bottom w:val="single" w:sz="6" w:space="0" w:color="000000"/>
              <w:right w:val="single" w:sz="6" w:space="0" w:color="000000"/>
            </w:tcBorders>
          </w:tcPr>
          <w:p w14:paraId="1158A2D4" w14:textId="77777777" w:rsidR="00C061FD" w:rsidRPr="00503FAB" w:rsidRDefault="00C061FD" w:rsidP="00C061FD">
            <w:pPr>
              <w:spacing w:line="275" w:lineRule="exact"/>
              <w:rPr>
                <w:rStyle w:val="Strong"/>
              </w:rPr>
            </w:pPr>
            <w:r w:rsidRPr="00503FAB">
              <w:rPr>
                <w:rStyle w:val="Strong"/>
              </w:rPr>
              <w:t>510 Residential Crisis Stabilization Services</w:t>
            </w:r>
          </w:p>
        </w:tc>
        <w:tc>
          <w:tcPr>
            <w:tcW w:w="1531" w:type="dxa"/>
            <w:tcBorders>
              <w:top w:val="single" w:sz="6" w:space="0" w:color="000000"/>
              <w:left w:val="single" w:sz="6" w:space="0" w:color="000000"/>
              <w:bottom w:val="single" w:sz="6" w:space="0" w:color="000000"/>
              <w:right w:val="single" w:sz="6" w:space="0" w:color="000000"/>
            </w:tcBorders>
          </w:tcPr>
          <w:p w14:paraId="106B5917" w14:textId="77777777" w:rsidR="00C061FD" w:rsidRPr="00503FAB" w:rsidRDefault="00C061FD" w:rsidP="00C71EF2">
            <w:pPr>
              <w:spacing w:line="270" w:lineRule="exact"/>
              <w:jc w:val="center"/>
              <w:rPr>
                <w:rStyle w:val="Strong"/>
              </w:rPr>
            </w:pPr>
            <w:r w:rsidRPr="00503FAB">
              <w:rPr>
                <w:rStyle w:val="Strong"/>
              </w:rPr>
              <w:t>Beds</w:t>
            </w:r>
          </w:p>
        </w:tc>
        <w:tc>
          <w:tcPr>
            <w:tcW w:w="1441" w:type="dxa"/>
            <w:tcBorders>
              <w:top w:val="single" w:sz="6" w:space="0" w:color="000000"/>
              <w:left w:val="single" w:sz="6" w:space="0" w:color="000000"/>
              <w:bottom w:val="single" w:sz="6" w:space="0" w:color="000000"/>
              <w:right w:val="single" w:sz="6" w:space="0" w:color="000000"/>
            </w:tcBorders>
          </w:tcPr>
          <w:p w14:paraId="01457212"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6035BE2E" w14:textId="77777777" w:rsidR="00C061FD" w:rsidRPr="00503FAB" w:rsidRDefault="00C061FD" w:rsidP="00C061FD">
            <w:pPr>
              <w:rPr>
                <w:rStyle w:val="Strong"/>
              </w:rPr>
            </w:pPr>
          </w:p>
        </w:tc>
      </w:tr>
      <w:tr w:rsidR="00C061FD" w:rsidRPr="00503FAB" w14:paraId="1501AB69" w14:textId="77777777" w:rsidTr="00C061FD">
        <w:trPr>
          <w:trHeight w:hRule="exact" w:val="302"/>
        </w:trPr>
        <w:tc>
          <w:tcPr>
            <w:tcW w:w="5401" w:type="dxa"/>
            <w:tcBorders>
              <w:top w:val="single" w:sz="6" w:space="0" w:color="000000"/>
              <w:bottom w:val="single" w:sz="6" w:space="0" w:color="000000"/>
              <w:right w:val="single" w:sz="6" w:space="0" w:color="000000"/>
            </w:tcBorders>
          </w:tcPr>
          <w:p w14:paraId="5C2D6D80" w14:textId="77777777" w:rsidR="00C061FD" w:rsidRPr="00503FAB" w:rsidRDefault="00C061FD" w:rsidP="00C061FD">
            <w:pPr>
              <w:spacing w:before="1"/>
              <w:rPr>
                <w:rStyle w:val="Strong"/>
              </w:rPr>
            </w:pPr>
            <w:r w:rsidRPr="00503FAB">
              <w:rPr>
                <w:rStyle w:val="Strong"/>
              </w:rPr>
              <w:t>521 Intensive Residential Services</w:t>
            </w:r>
          </w:p>
        </w:tc>
        <w:tc>
          <w:tcPr>
            <w:tcW w:w="1531" w:type="dxa"/>
            <w:tcBorders>
              <w:top w:val="single" w:sz="6" w:space="0" w:color="000000"/>
              <w:left w:val="single" w:sz="6" w:space="0" w:color="000000"/>
              <w:bottom w:val="single" w:sz="6" w:space="0" w:color="000000"/>
              <w:right w:val="single" w:sz="6" w:space="0" w:color="000000"/>
            </w:tcBorders>
          </w:tcPr>
          <w:p w14:paraId="55CEA7A2" w14:textId="77777777" w:rsidR="00C061FD" w:rsidRPr="00503FAB" w:rsidRDefault="00C061FD" w:rsidP="00C71EF2">
            <w:pPr>
              <w:spacing w:line="270" w:lineRule="exact"/>
              <w:jc w:val="center"/>
              <w:rPr>
                <w:rStyle w:val="Strong"/>
              </w:rPr>
            </w:pPr>
            <w:r w:rsidRPr="00503FAB">
              <w:rPr>
                <w:rStyle w:val="Strong"/>
              </w:rPr>
              <w:t>Beds</w:t>
            </w:r>
          </w:p>
        </w:tc>
        <w:tc>
          <w:tcPr>
            <w:tcW w:w="1441" w:type="dxa"/>
            <w:tcBorders>
              <w:top w:val="single" w:sz="6" w:space="0" w:color="000000"/>
              <w:left w:val="single" w:sz="6" w:space="0" w:color="000000"/>
              <w:bottom w:val="single" w:sz="6" w:space="0" w:color="000000"/>
              <w:right w:val="single" w:sz="6" w:space="0" w:color="000000"/>
            </w:tcBorders>
          </w:tcPr>
          <w:p w14:paraId="7401CD69"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04323401" w14:textId="77777777" w:rsidR="00C061FD" w:rsidRPr="00503FAB" w:rsidRDefault="00C061FD" w:rsidP="00C061FD">
            <w:pPr>
              <w:rPr>
                <w:rStyle w:val="Strong"/>
              </w:rPr>
            </w:pPr>
          </w:p>
        </w:tc>
      </w:tr>
      <w:tr w:rsidR="00C061FD" w:rsidRPr="00503FAB" w14:paraId="128997E7" w14:textId="77777777" w:rsidTr="00C061FD">
        <w:trPr>
          <w:trHeight w:hRule="exact" w:val="290"/>
        </w:trPr>
        <w:tc>
          <w:tcPr>
            <w:tcW w:w="5401" w:type="dxa"/>
            <w:tcBorders>
              <w:top w:val="single" w:sz="6" w:space="0" w:color="000000"/>
              <w:bottom w:val="single" w:sz="6" w:space="0" w:color="000000"/>
              <w:right w:val="single" w:sz="6" w:space="0" w:color="000000"/>
            </w:tcBorders>
          </w:tcPr>
          <w:p w14:paraId="7C199297" w14:textId="77777777" w:rsidR="00C061FD" w:rsidRPr="00503FAB" w:rsidRDefault="00C061FD" w:rsidP="00C061FD">
            <w:pPr>
              <w:spacing w:line="270" w:lineRule="exact"/>
              <w:rPr>
                <w:rStyle w:val="Strong"/>
              </w:rPr>
            </w:pPr>
            <w:r w:rsidRPr="00503FAB">
              <w:rPr>
                <w:rStyle w:val="Strong"/>
              </w:rPr>
              <w:t>551 Supervised Residential Services</w:t>
            </w:r>
          </w:p>
        </w:tc>
        <w:tc>
          <w:tcPr>
            <w:tcW w:w="1531" w:type="dxa"/>
            <w:tcBorders>
              <w:top w:val="single" w:sz="6" w:space="0" w:color="000000"/>
              <w:left w:val="single" w:sz="6" w:space="0" w:color="000000"/>
              <w:bottom w:val="single" w:sz="6" w:space="0" w:color="000000"/>
              <w:right w:val="single" w:sz="6" w:space="0" w:color="000000"/>
            </w:tcBorders>
          </w:tcPr>
          <w:p w14:paraId="7C199493" w14:textId="77777777" w:rsidR="00C061FD" w:rsidRPr="00503FAB" w:rsidRDefault="00C061FD" w:rsidP="00C71EF2">
            <w:pPr>
              <w:spacing w:line="270" w:lineRule="exact"/>
              <w:jc w:val="center"/>
              <w:rPr>
                <w:rStyle w:val="Strong"/>
              </w:rPr>
            </w:pPr>
            <w:r w:rsidRPr="00503FAB">
              <w:rPr>
                <w:rStyle w:val="Strong"/>
              </w:rPr>
              <w:t>Beds</w:t>
            </w:r>
          </w:p>
        </w:tc>
        <w:tc>
          <w:tcPr>
            <w:tcW w:w="1441" w:type="dxa"/>
            <w:tcBorders>
              <w:top w:val="single" w:sz="6" w:space="0" w:color="000000"/>
              <w:left w:val="single" w:sz="6" w:space="0" w:color="000000"/>
              <w:bottom w:val="single" w:sz="6" w:space="0" w:color="000000"/>
              <w:right w:val="single" w:sz="6" w:space="0" w:color="000000"/>
            </w:tcBorders>
          </w:tcPr>
          <w:p w14:paraId="7C65D6FE"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69F5B765" w14:textId="77777777" w:rsidR="00C061FD" w:rsidRPr="00503FAB" w:rsidRDefault="00C061FD" w:rsidP="00C061FD">
            <w:pPr>
              <w:rPr>
                <w:rStyle w:val="Strong"/>
              </w:rPr>
            </w:pPr>
          </w:p>
        </w:tc>
      </w:tr>
      <w:tr w:rsidR="00C061FD" w:rsidRPr="00503FAB" w14:paraId="6D68657E" w14:textId="77777777" w:rsidTr="00C061FD">
        <w:trPr>
          <w:trHeight w:hRule="exact" w:val="305"/>
        </w:trPr>
        <w:tc>
          <w:tcPr>
            <w:tcW w:w="5401" w:type="dxa"/>
            <w:tcBorders>
              <w:top w:val="single" w:sz="6" w:space="0" w:color="000000"/>
              <w:bottom w:val="single" w:sz="6" w:space="0" w:color="000000"/>
              <w:right w:val="single" w:sz="6" w:space="0" w:color="000000"/>
            </w:tcBorders>
          </w:tcPr>
          <w:p w14:paraId="43953636" w14:textId="77777777" w:rsidR="00C061FD" w:rsidRPr="00503FAB" w:rsidRDefault="00C061FD" w:rsidP="00C061FD">
            <w:pPr>
              <w:spacing w:before="1"/>
              <w:rPr>
                <w:rStyle w:val="Strong"/>
              </w:rPr>
            </w:pPr>
            <w:r w:rsidRPr="00503FAB">
              <w:rPr>
                <w:rStyle w:val="Strong"/>
              </w:rPr>
              <w:t>581 Supportive Residential Services</w:t>
            </w:r>
          </w:p>
        </w:tc>
        <w:tc>
          <w:tcPr>
            <w:tcW w:w="1531" w:type="dxa"/>
            <w:tcBorders>
              <w:top w:val="single" w:sz="6" w:space="0" w:color="000000"/>
              <w:left w:val="single" w:sz="6" w:space="0" w:color="000000"/>
              <w:bottom w:val="single" w:sz="6" w:space="0" w:color="000000"/>
              <w:right w:val="single" w:sz="6" w:space="0" w:color="000000"/>
            </w:tcBorders>
          </w:tcPr>
          <w:p w14:paraId="4E4D7F6C" w14:textId="77777777" w:rsidR="00C061FD" w:rsidRPr="00503FAB" w:rsidRDefault="00C061FD" w:rsidP="00C71EF2">
            <w:pPr>
              <w:spacing w:line="273" w:lineRule="exact"/>
              <w:ind w:right="-1"/>
              <w:jc w:val="center"/>
              <w:rPr>
                <w:rStyle w:val="Strong"/>
              </w:rPr>
            </w:pPr>
            <w:r w:rsidRPr="00503FAB">
              <w:rPr>
                <w:rStyle w:val="Strong"/>
              </w:rPr>
              <w:t>FTEs</w:t>
            </w:r>
          </w:p>
        </w:tc>
        <w:tc>
          <w:tcPr>
            <w:tcW w:w="1441" w:type="dxa"/>
            <w:tcBorders>
              <w:top w:val="single" w:sz="6" w:space="0" w:color="000000"/>
              <w:left w:val="single" w:sz="6" w:space="0" w:color="000000"/>
              <w:bottom w:val="single" w:sz="8" w:space="0" w:color="000000"/>
              <w:right w:val="single" w:sz="6" w:space="0" w:color="000000"/>
            </w:tcBorders>
          </w:tcPr>
          <w:p w14:paraId="0E1E28DB" w14:textId="77777777" w:rsidR="00C061FD" w:rsidRPr="00503FAB" w:rsidRDefault="00C061FD" w:rsidP="00C061FD">
            <w:pPr>
              <w:rPr>
                <w:rStyle w:val="Strong"/>
              </w:rPr>
            </w:pPr>
          </w:p>
        </w:tc>
        <w:tc>
          <w:tcPr>
            <w:tcW w:w="1277" w:type="dxa"/>
            <w:tcBorders>
              <w:top w:val="single" w:sz="6" w:space="0" w:color="000000"/>
              <w:left w:val="single" w:sz="6" w:space="0" w:color="000000"/>
              <w:bottom w:val="single" w:sz="6" w:space="0" w:color="000000"/>
            </w:tcBorders>
          </w:tcPr>
          <w:p w14:paraId="36120C23" w14:textId="77777777" w:rsidR="00C061FD" w:rsidRPr="00503FAB" w:rsidRDefault="00C061FD" w:rsidP="00C061FD">
            <w:pPr>
              <w:rPr>
                <w:rStyle w:val="Strong"/>
              </w:rPr>
            </w:pPr>
          </w:p>
        </w:tc>
      </w:tr>
      <w:tr w:rsidR="00C061FD" w:rsidRPr="00503FAB" w14:paraId="4E2DF7F0" w14:textId="77777777" w:rsidTr="00C061FD">
        <w:trPr>
          <w:trHeight w:hRule="exact" w:val="310"/>
        </w:trPr>
        <w:tc>
          <w:tcPr>
            <w:tcW w:w="5401" w:type="dxa"/>
            <w:tcBorders>
              <w:top w:val="single" w:sz="6" w:space="0" w:color="000000"/>
              <w:right w:val="single" w:sz="6" w:space="0" w:color="000000"/>
            </w:tcBorders>
          </w:tcPr>
          <w:p w14:paraId="590A7740" w14:textId="77777777" w:rsidR="00C061FD" w:rsidRPr="00503FAB" w:rsidRDefault="00C061FD" w:rsidP="00C061FD">
            <w:pPr>
              <w:spacing w:line="275" w:lineRule="exact"/>
              <w:rPr>
                <w:rStyle w:val="Strong"/>
              </w:rPr>
            </w:pPr>
            <w:r w:rsidRPr="00503FAB">
              <w:rPr>
                <w:rStyle w:val="Strong"/>
              </w:rPr>
              <w:t>610 Prevention Services</w:t>
            </w:r>
          </w:p>
        </w:tc>
        <w:tc>
          <w:tcPr>
            <w:tcW w:w="1531" w:type="dxa"/>
            <w:tcBorders>
              <w:top w:val="single" w:sz="6" w:space="0" w:color="000000"/>
              <w:left w:val="single" w:sz="6" w:space="0" w:color="000000"/>
              <w:bottom w:val="single" w:sz="12" w:space="0" w:color="000000"/>
              <w:right w:val="single" w:sz="6" w:space="0" w:color="000000"/>
            </w:tcBorders>
          </w:tcPr>
          <w:p w14:paraId="018DC26C" w14:textId="77777777" w:rsidR="00C061FD" w:rsidRPr="00503FAB" w:rsidRDefault="00C061FD" w:rsidP="00C71EF2">
            <w:pPr>
              <w:spacing w:line="270" w:lineRule="exact"/>
              <w:ind w:right="-1"/>
              <w:jc w:val="center"/>
              <w:rPr>
                <w:rStyle w:val="Strong"/>
              </w:rPr>
            </w:pPr>
            <w:r w:rsidRPr="00503FAB">
              <w:rPr>
                <w:rStyle w:val="Strong"/>
              </w:rPr>
              <w:t>FTEs</w:t>
            </w:r>
          </w:p>
        </w:tc>
        <w:tc>
          <w:tcPr>
            <w:tcW w:w="1441" w:type="dxa"/>
            <w:tcBorders>
              <w:top w:val="single" w:sz="6" w:space="0" w:color="000000"/>
              <w:left w:val="single" w:sz="6" w:space="0" w:color="000000"/>
              <w:right w:val="single" w:sz="6" w:space="0" w:color="000000"/>
            </w:tcBorders>
            <w:shd w:val="clear" w:color="auto" w:fill="BEBEBE"/>
          </w:tcPr>
          <w:p w14:paraId="3668597D" w14:textId="77777777" w:rsidR="00C061FD" w:rsidRPr="00503FAB" w:rsidRDefault="00C061FD" w:rsidP="00C061FD">
            <w:pPr>
              <w:rPr>
                <w:rStyle w:val="Strong"/>
              </w:rPr>
            </w:pPr>
          </w:p>
        </w:tc>
        <w:tc>
          <w:tcPr>
            <w:tcW w:w="1277" w:type="dxa"/>
            <w:tcBorders>
              <w:top w:val="single" w:sz="6" w:space="0" w:color="000000"/>
              <w:left w:val="single" w:sz="6" w:space="0" w:color="000000"/>
            </w:tcBorders>
          </w:tcPr>
          <w:p w14:paraId="5C3DE95A" w14:textId="77777777" w:rsidR="00C061FD" w:rsidRPr="00503FAB" w:rsidRDefault="00C061FD" w:rsidP="00C061FD">
            <w:pPr>
              <w:rPr>
                <w:rStyle w:val="Strong"/>
              </w:rPr>
            </w:pPr>
          </w:p>
        </w:tc>
      </w:tr>
      <w:tr w:rsidR="00C061FD" w:rsidRPr="00503FAB" w14:paraId="2F97E354" w14:textId="77777777" w:rsidTr="00C061FD">
        <w:trPr>
          <w:trHeight w:hRule="exact" w:val="319"/>
        </w:trPr>
        <w:tc>
          <w:tcPr>
            <w:tcW w:w="5401" w:type="dxa"/>
            <w:tcBorders>
              <w:right w:val="single" w:sz="6" w:space="0" w:color="000000"/>
            </w:tcBorders>
          </w:tcPr>
          <w:p w14:paraId="548D8EA6" w14:textId="77777777" w:rsidR="00C061FD" w:rsidRPr="00503FAB" w:rsidRDefault="00C061FD" w:rsidP="00C061FD">
            <w:pPr>
              <w:spacing w:before="6"/>
              <w:ind w:right="1966"/>
              <w:jc w:val="center"/>
              <w:rPr>
                <w:rStyle w:val="Strong"/>
              </w:rPr>
            </w:pPr>
            <w:r w:rsidRPr="00503FAB">
              <w:rPr>
                <w:rStyle w:val="Strong"/>
              </w:rPr>
              <w:t>Totals</w:t>
            </w:r>
          </w:p>
        </w:tc>
        <w:tc>
          <w:tcPr>
            <w:tcW w:w="1531" w:type="dxa"/>
            <w:tcBorders>
              <w:left w:val="single" w:sz="6" w:space="0" w:color="000000"/>
              <w:right w:val="single" w:sz="6" w:space="0" w:color="000000"/>
            </w:tcBorders>
            <w:shd w:val="clear" w:color="auto" w:fill="BEBEBE"/>
          </w:tcPr>
          <w:p w14:paraId="55A655B0" w14:textId="77777777" w:rsidR="00C061FD" w:rsidRPr="00503FAB" w:rsidRDefault="00C061FD" w:rsidP="00C061FD">
            <w:pPr>
              <w:rPr>
                <w:rStyle w:val="Strong"/>
              </w:rPr>
            </w:pPr>
          </w:p>
        </w:tc>
        <w:tc>
          <w:tcPr>
            <w:tcW w:w="1441" w:type="dxa"/>
            <w:tcBorders>
              <w:top w:val="single" w:sz="14" w:space="0" w:color="000000"/>
              <w:left w:val="single" w:sz="6" w:space="0" w:color="000000"/>
              <w:right w:val="single" w:sz="6" w:space="0" w:color="000000"/>
            </w:tcBorders>
          </w:tcPr>
          <w:p w14:paraId="6932238A" w14:textId="77777777" w:rsidR="00C061FD" w:rsidRPr="00503FAB" w:rsidRDefault="00C061FD" w:rsidP="00C061FD">
            <w:pPr>
              <w:rPr>
                <w:rStyle w:val="Strong"/>
              </w:rPr>
            </w:pPr>
          </w:p>
        </w:tc>
        <w:tc>
          <w:tcPr>
            <w:tcW w:w="1277" w:type="dxa"/>
            <w:tcBorders>
              <w:left w:val="single" w:sz="6" w:space="0" w:color="000000"/>
            </w:tcBorders>
          </w:tcPr>
          <w:p w14:paraId="438A66D5" w14:textId="77777777" w:rsidR="00C061FD" w:rsidRPr="00503FAB" w:rsidRDefault="00C061FD" w:rsidP="00C061FD">
            <w:pPr>
              <w:rPr>
                <w:rStyle w:val="Strong"/>
              </w:rPr>
            </w:pPr>
          </w:p>
        </w:tc>
      </w:tr>
    </w:tbl>
    <w:p w14:paraId="70F8E135" w14:textId="77777777" w:rsidR="00C061FD" w:rsidRPr="00503FAB" w:rsidRDefault="00C061FD" w:rsidP="00C061FD">
      <w:pPr>
        <w:rPr>
          <w:rStyle w:val="Strong"/>
        </w:rPr>
        <w:sectPr w:rsidR="00C061FD" w:rsidRPr="00503FAB" w:rsidSect="0032144A">
          <w:headerReference w:type="even" r:id="rId59"/>
          <w:headerReference w:type="default" r:id="rId60"/>
          <w:footerReference w:type="default" r:id="rId61"/>
          <w:headerReference w:type="first" r:id="rId62"/>
          <w:type w:val="continuous"/>
          <w:pgSz w:w="12240" w:h="15840" w:code="1"/>
          <w:pgMar w:top="1380" w:right="1160" w:bottom="990" w:left="1180" w:header="734" w:footer="61" w:gutter="0"/>
          <w:cols w:space="720"/>
          <w:titlePg/>
          <w:docGrid w:linePitch="299"/>
        </w:sectPr>
      </w:pPr>
    </w:p>
    <w:p w14:paraId="16E4AA57" w14:textId="5E6BD8DC" w:rsidR="00C061FD" w:rsidRDefault="00C061FD" w:rsidP="00C061FD">
      <w:pPr>
        <w:spacing w:before="2"/>
        <w:rPr>
          <w:b/>
        </w:rPr>
      </w:pPr>
    </w:p>
    <w:p w14:paraId="6A6B6004" w14:textId="79976CF7" w:rsidR="00503FAB" w:rsidRDefault="00503FAB" w:rsidP="00C061FD">
      <w:pPr>
        <w:spacing w:before="2"/>
        <w:rPr>
          <w:b/>
        </w:rPr>
      </w:pPr>
    </w:p>
    <w:p w14:paraId="413C3332" w14:textId="7AD0D96E" w:rsidR="00503FAB" w:rsidRDefault="00503FAB" w:rsidP="00C061FD">
      <w:pPr>
        <w:spacing w:before="2"/>
        <w:rPr>
          <w:b/>
        </w:rPr>
      </w:pPr>
    </w:p>
    <w:p w14:paraId="39325583" w14:textId="4E43A42D" w:rsidR="00503FAB" w:rsidRDefault="00503FAB" w:rsidP="00C061FD">
      <w:pPr>
        <w:spacing w:before="2"/>
        <w:rPr>
          <w:b/>
        </w:rPr>
      </w:pPr>
    </w:p>
    <w:p w14:paraId="13FE4225" w14:textId="7D9FB942" w:rsidR="00503FAB" w:rsidRDefault="00503FAB" w:rsidP="00C061FD">
      <w:pPr>
        <w:spacing w:before="2"/>
        <w:rPr>
          <w:b/>
        </w:rPr>
      </w:pPr>
    </w:p>
    <w:p w14:paraId="73930FBC" w14:textId="57FE2D03" w:rsidR="00503FAB" w:rsidRDefault="00503FAB" w:rsidP="00C061FD">
      <w:pPr>
        <w:spacing w:before="2"/>
        <w:rPr>
          <w:b/>
        </w:rPr>
      </w:pPr>
    </w:p>
    <w:p w14:paraId="4D11B7FC" w14:textId="528A5FA2" w:rsidR="00503FAB" w:rsidRDefault="00503FAB" w:rsidP="00C061FD">
      <w:pPr>
        <w:spacing w:before="2"/>
        <w:rPr>
          <w:b/>
        </w:rPr>
      </w:pPr>
    </w:p>
    <w:p w14:paraId="2183A4D1" w14:textId="52446768" w:rsidR="00503FAB" w:rsidRDefault="00503FAB" w:rsidP="00C061FD">
      <w:pPr>
        <w:spacing w:before="2"/>
        <w:rPr>
          <w:b/>
        </w:rPr>
      </w:pPr>
    </w:p>
    <w:p w14:paraId="253FE410" w14:textId="7727E97B" w:rsidR="00503FAB" w:rsidRDefault="00503FAB" w:rsidP="00C061FD">
      <w:pPr>
        <w:spacing w:before="2"/>
        <w:rPr>
          <w:b/>
        </w:rPr>
      </w:pPr>
    </w:p>
    <w:p w14:paraId="513509FF" w14:textId="730A4F6A" w:rsidR="00503FAB" w:rsidRDefault="00503FAB" w:rsidP="00C061FD">
      <w:pPr>
        <w:spacing w:before="2"/>
        <w:rPr>
          <w:b/>
        </w:rPr>
      </w:pPr>
    </w:p>
    <w:p w14:paraId="6D957976" w14:textId="66CE6BCB" w:rsidR="00503FAB" w:rsidRDefault="00503FAB" w:rsidP="00C061FD">
      <w:pPr>
        <w:spacing w:before="2"/>
        <w:rPr>
          <w:b/>
        </w:rPr>
      </w:pPr>
    </w:p>
    <w:p w14:paraId="180A39F1" w14:textId="607265E1" w:rsidR="00503FAB" w:rsidRDefault="00503FAB" w:rsidP="00C061FD">
      <w:pPr>
        <w:spacing w:before="2"/>
        <w:rPr>
          <w:b/>
        </w:rPr>
      </w:pPr>
    </w:p>
    <w:p w14:paraId="1FBB5C5B" w14:textId="4746AABF" w:rsidR="00503FAB" w:rsidRDefault="00503FAB" w:rsidP="00C061FD">
      <w:pPr>
        <w:spacing w:before="2"/>
        <w:rPr>
          <w:b/>
        </w:rPr>
      </w:pPr>
    </w:p>
    <w:p w14:paraId="7D1146E9" w14:textId="394EAD78" w:rsidR="00503FAB" w:rsidRDefault="00503FAB" w:rsidP="00C061FD">
      <w:pPr>
        <w:spacing w:before="2"/>
        <w:rPr>
          <w:b/>
        </w:rPr>
      </w:pPr>
    </w:p>
    <w:p w14:paraId="20FFA375" w14:textId="09E3370E" w:rsidR="00B9195D" w:rsidRDefault="00B81B53" w:rsidP="00B9195D">
      <w:pPr>
        <w:pStyle w:val="Footer"/>
        <w:jc w:val="center"/>
      </w:pPr>
      <w:r>
        <w:t>AF-15</w:t>
      </w:r>
    </w:p>
    <w:p w14:paraId="1A61B5B4" w14:textId="77777777" w:rsidR="00503FAB" w:rsidRPr="00503FAB" w:rsidRDefault="00503FAB" w:rsidP="00C061FD">
      <w:pPr>
        <w:spacing w:before="2"/>
        <w:rPr>
          <w:b/>
        </w:rPr>
      </w:pPr>
    </w:p>
    <w:p w14:paraId="5D67774A" w14:textId="716A9CB2" w:rsidR="00C061FD" w:rsidRPr="00503FAB" w:rsidRDefault="00C061FD" w:rsidP="00C120C7">
      <w:pPr>
        <w:rPr>
          <w:rStyle w:val="Strong"/>
        </w:rPr>
      </w:pPr>
      <w:bookmarkStart w:id="23" w:name="Performance_Contract_49"/>
      <w:bookmarkEnd w:id="23"/>
      <w:r w:rsidRPr="00503FAB">
        <w:rPr>
          <w:rStyle w:val="Strong"/>
        </w:rPr>
        <w:t>CSB 400 Emergency and Ancillary Services</w:t>
      </w:r>
    </w:p>
    <w:p w14:paraId="67C989EC" w14:textId="7C8B9C66" w:rsidR="00C061FD" w:rsidRPr="00503FAB" w:rsidRDefault="00C061FD" w:rsidP="00C061FD">
      <w:pPr>
        <w:tabs>
          <w:tab w:val="left" w:pos="9537"/>
        </w:tabs>
        <w:rPr>
          <w:rStyle w:val="Strong"/>
        </w:rPr>
      </w:pPr>
    </w:p>
    <w:p w14:paraId="39BD0378" w14:textId="77777777" w:rsidR="00C061FD" w:rsidRPr="00503FAB" w:rsidRDefault="00C061FD" w:rsidP="00C061FD">
      <w:pPr>
        <w:rPr>
          <w:rStyle w:val="Strong"/>
        </w:rPr>
      </w:pPr>
    </w:p>
    <w:p w14:paraId="233AF02E" w14:textId="77777777" w:rsidR="00C061FD" w:rsidRPr="00503FAB" w:rsidRDefault="00C061FD" w:rsidP="00C061FD">
      <w:pPr>
        <w:spacing w:after="1"/>
        <w:rPr>
          <w:rStyle w:val="Strong"/>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52"/>
        <w:gridCol w:w="1800"/>
        <w:gridCol w:w="2069"/>
        <w:gridCol w:w="1729"/>
      </w:tblGrid>
      <w:tr w:rsidR="00C061FD" w:rsidRPr="00503FAB" w14:paraId="1B37D190" w14:textId="77777777" w:rsidTr="00C061FD">
        <w:trPr>
          <w:trHeight w:hRule="exact" w:val="317"/>
        </w:trPr>
        <w:tc>
          <w:tcPr>
            <w:tcW w:w="9650" w:type="dxa"/>
            <w:gridSpan w:val="4"/>
          </w:tcPr>
          <w:p w14:paraId="271CE988" w14:textId="77777777" w:rsidR="00C061FD" w:rsidRPr="00503FAB" w:rsidRDefault="00C061FD" w:rsidP="00C061FD">
            <w:pPr>
              <w:spacing w:before="6"/>
              <w:rPr>
                <w:rStyle w:val="Strong"/>
              </w:rPr>
            </w:pPr>
            <w:r w:rsidRPr="00503FAB">
              <w:rPr>
                <w:rStyle w:val="Strong"/>
              </w:rPr>
              <w:t>Form 01:  Emergency and Ancillary Services (400)</w:t>
            </w:r>
          </w:p>
        </w:tc>
      </w:tr>
      <w:tr w:rsidR="00C061FD" w:rsidRPr="00503FAB" w14:paraId="33530020" w14:textId="77777777" w:rsidTr="00C061FD">
        <w:trPr>
          <w:trHeight w:hRule="exact" w:val="859"/>
        </w:trPr>
        <w:tc>
          <w:tcPr>
            <w:tcW w:w="4052" w:type="dxa"/>
            <w:tcBorders>
              <w:right w:val="single" w:sz="6" w:space="0" w:color="000000"/>
            </w:tcBorders>
          </w:tcPr>
          <w:p w14:paraId="476F3BE8" w14:textId="77777777" w:rsidR="00C061FD" w:rsidRPr="00503FAB" w:rsidRDefault="00C061FD" w:rsidP="00C061FD">
            <w:pPr>
              <w:spacing w:before="1"/>
              <w:rPr>
                <w:rStyle w:val="Strong"/>
              </w:rPr>
            </w:pPr>
          </w:p>
          <w:p w14:paraId="115A0EC6" w14:textId="4C3133BF" w:rsidR="00C061FD" w:rsidRPr="00503FAB" w:rsidRDefault="00C061FD" w:rsidP="00C061FD">
            <w:pPr>
              <w:rPr>
                <w:rStyle w:val="Strong"/>
              </w:rPr>
            </w:pPr>
            <w:r w:rsidRPr="00503FAB">
              <w:rPr>
                <w:rStyle w:val="Strong"/>
              </w:rPr>
              <w:t xml:space="preserve"> Services</w:t>
            </w:r>
          </w:p>
        </w:tc>
        <w:tc>
          <w:tcPr>
            <w:tcW w:w="1800" w:type="dxa"/>
            <w:tcBorders>
              <w:left w:val="single" w:sz="6" w:space="0" w:color="000000"/>
              <w:right w:val="single" w:sz="6" w:space="0" w:color="000000"/>
            </w:tcBorders>
          </w:tcPr>
          <w:p w14:paraId="46F56D17" w14:textId="77777777" w:rsidR="00C061FD" w:rsidRPr="00503FAB" w:rsidRDefault="00C061FD" w:rsidP="00C061FD">
            <w:pPr>
              <w:spacing w:before="1"/>
              <w:ind w:right="382"/>
              <w:jc w:val="center"/>
              <w:rPr>
                <w:rStyle w:val="Strong"/>
              </w:rPr>
            </w:pPr>
            <w:r w:rsidRPr="00503FAB">
              <w:rPr>
                <w:rStyle w:val="Strong"/>
              </w:rPr>
              <w:t>Projected Service Capacity</w:t>
            </w:r>
          </w:p>
        </w:tc>
        <w:tc>
          <w:tcPr>
            <w:tcW w:w="2069" w:type="dxa"/>
            <w:tcBorders>
              <w:left w:val="single" w:sz="6" w:space="0" w:color="000000"/>
              <w:right w:val="single" w:sz="6" w:space="0" w:color="000000"/>
            </w:tcBorders>
          </w:tcPr>
          <w:p w14:paraId="5066D6CF" w14:textId="77777777" w:rsidR="00C061FD" w:rsidRPr="00503FAB" w:rsidRDefault="00C061FD" w:rsidP="00C061FD">
            <w:pPr>
              <w:spacing w:before="1"/>
              <w:ind w:right="19"/>
              <w:jc w:val="center"/>
              <w:rPr>
                <w:rStyle w:val="Strong"/>
              </w:rPr>
            </w:pPr>
            <w:r w:rsidRPr="00503FAB">
              <w:rPr>
                <w:rStyle w:val="Strong"/>
              </w:rPr>
              <w:t>Projected Numbers of Individuals Receiving Services</w:t>
            </w:r>
          </w:p>
        </w:tc>
        <w:tc>
          <w:tcPr>
            <w:tcW w:w="1729" w:type="dxa"/>
            <w:tcBorders>
              <w:left w:val="single" w:sz="6" w:space="0" w:color="000000"/>
            </w:tcBorders>
          </w:tcPr>
          <w:p w14:paraId="144B99AB" w14:textId="77777777" w:rsidR="00C061FD" w:rsidRPr="00503FAB" w:rsidRDefault="00C061FD" w:rsidP="00C061FD">
            <w:pPr>
              <w:spacing w:before="1"/>
              <w:ind w:right="174"/>
              <w:jc w:val="center"/>
              <w:rPr>
                <w:rStyle w:val="Strong"/>
              </w:rPr>
            </w:pPr>
            <w:r w:rsidRPr="00503FAB">
              <w:rPr>
                <w:rStyle w:val="Strong"/>
              </w:rPr>
              <w:t>Projected Total Service Costs</w:t>
            </w:r>
          </w:p>
        </w:tc>
      </w:tr>
      <w:tr w:rsidR="00C061FD" w:rsidRPr="00503FAB" w14:paraId="0259B747" w14:textId="77777777" w:rsidTr="00C061FD">
        <w:trPr>
          <w:trHeight w:hRule="exact" w:val="317"/>
        </w:trPr>
        <w:tc>
          <w:tcPr>
            <w:tcW w:w="4052" w:type="dxa"/>
            <w:tcBorders>
              <w:right w:val="single" w:sz="6" w:space="0" w:color="000000"/>
            </w:tcBorders>
          </w:tcPr>
          <w:p w14:paraId="12389EA6" w14:textId="77777777" w:rsidR="00C061FD" w:rsidRPr="00503FAB" w:rsidRDefault="00C061FD" w:rsidP="00C061FD">
            <w:pPr>
              <w:spacing w:before="1"/>
              <w:rPr>
                <w:rStyle w:val="Strong"/>
              </w:rPr>
            </w:pPr>
            <w:r w:rsidRPr="00503FAB">
              <w:rPr>
                <w:rStyle w:val="Strong"/>
              </w:rPr>
              <w:t>100 Emergency Services</w:t>
            </w:r>
          </w:p>
        </w:tc>
        <w:tc>
          <w:tcPr>
            <w:tcW w:w="1800" w:type="dxa"/>
            <w:tcBorders>
              <w:left w:val="single" w:sz="6" w:space="0" w:color="000000"/>
              <w:right w:val="single" w:sz="6" w:space="0" w:color="000000"/>
            </w:tcBorders>
          </w:tcPr>
          <w:p w14:paraId="212B03AC" w14:textId="77777777" w:rsidR="00C061FD" w:rsidRPr="00503FAB" w:rsidRDefault="00C061FD" w:rsidP="00C71EF2">
            <w:pPr>
              <w:spacing w:line="270" w:lineRule="exact"/>
              <w:ind w:right="94"/>
              <w:jc w:val="center"/>
              <w:rPr>
                <w:rStyle w:val="Strong"/>
              </w:rPr>
            </w:pPr>
            <w:r w:rsidRPr="00503FAB">
              <w:rPr>
                <w:rStyle w:val="Strong"/>
              </w:rPr>
              <w:t>FTEs</w:t>
            </w:r>
          </w:p>
        </w:tc>
        <w:tc>
          <w:tcPr>
            <w:tcW w:w="2069" w:type="dxa"/>
            <w:tcBorders>
              <w:left w:val="single" w:sz="6" w:space="0" w:color="000000"/>
              <w:right w:val="single" w:sz="6" w:space="0" w:color="000000"/>
            </w:tcBorders>
          </w:tcPr>
          <w:p w14:paraId="0A38AE43" w14:textId="77777777" w:rsidR="00C061FD" w:rsidRPr="00503FAB" w:rsidRDefault="00C061FD" w:rsidP="00C061FD">
            <w:pPr>
              <w:rPr>
                <w:rStyle w:val="Strong"/>
              </w:rPr>
            </w:pPr>
          </w:p>
        </w:tc>
        <w:tc>
          <w:tcPr>
            <w:tcW w:w="1729" w:type="dxa"/>
            <w:tcBorders>
              <w:left w:val="single" w:sz="6" w:space="0" w:color="000000"/>
            </w:tcBorders>
          </w:tcPr>
          <w:p w14:paraId="3B81EC79" w14:textId="77777777" w:rsidR="00C061FD" w:rsidRPr="00503FAB" w:rsidRDefault="00C061FD" w:rsidP="00C061FD">
            <w:pPr>
              <w:rPr>
                <w:rStyle w:val="Strong"/>
              </w:rPr>
            </w:pPr>
          </w:p>
        </w:tc>
      </w:tr>
      <w:tr w:rsidR="00C061FD" w:rsidRPr="00503FAB" w14:paraId="043E92D1" w14:textId="77777777" w:rsidTr="00C061FD">
        <w:trPr>
          <w:trHeight w:hRule="exact" w:val="319"/>
        </w:trPr>
        <w:tc>
          <w:tcPr>
            <w:tcW w:w="9650" w:type="dxa"/>
            <w:gridSpan w:val="4"/>
          </w:tcPr>
          <w:p w14:paraId="46D8BFB0" w14:textId="77777777" w:rsidR="00C061FD" w:rsidRPr="00503FAB" w:rsidRDefault="00C061FD" w:rsidP="00C71EF2">
            <w:pPr>
              <w:spacing w:before="6"/>
              <w:ind w:right="3865"/>
              <w:jc w:val="center"/>
              <w:rPr>
                <w:rStyle w:val="Strong"/>
              </w:rPr>
            </w:pPr>
            <w:r w:rsidRPr="00503FAB">
              <w:rPr>
                <w:rStyle w:val="Strong"/>
              </w:rPr>
              <w:t>Ancillary Services</w:t>
            </w:r>
          </w:p>
        </w:tc>
      </w:tr>
      <w:tr w:rsidR="00C061FD" w:rsidRPr="00503FAB" w14:paraId="20C20AB9" w14:textId="77777777" w:rsidTr="00C061FD">
        <w:trPr>
          <w:trHeight w:hRule="exact" w:val="310"/>
        </w:trPr>
        <w:tc>
          <w:tcPr>
            <w:tcW w:w="4052" w:type="dxa"/>
            <w:tcBorders>
              <w:bottom w:val="single" w:sz="6" w:space="0" w:color="000000"/>
              <w:right w:val="single" w:sz="6" w:space="0" w:color="000000"/>
            </w:tcBorders>
          </w:tcPr>
          <w:p w14:paraId="6F93182A" w14:textId="77777777" w:rsidR="00C061FD" w:rsidRPr="00503FAB" w:rsidRDefault="00C061FD" w:rsidP="00C061FD">
            <w:pPr>
              <w:spacing w:before="2"/>
              <w:rPr>
                <w:rStyle w:val="Strong"/>
              </w:rPr>
            </w:pPr>
            <w:r w:rsidRPr="00503FAB">
              <w:rPr>
                <w:rStyle w:val="Strong"/>
              </w:rPr>
              <w:t>318 Motivational Treatment Services</w:t>
            </w:r>
          </w:p>
        </w:tc>
        <w:tc>
          <w:tcPr>
            <w:tcW w:w="1800" w:type="dxa"/>
            <w:tcBorders>
              <w:left w:val="single" w:sz="6" w:space="0" w:color="000000"/>
              <w:bottom w:val="single" w:sz="6" w:space="0" w:color="000000"/>
              <w:right w:val="single" w:sz="6" w:space="0" w:color="000000"/>
            </w:tcBorders>
          </w:tcPr>
          <w:p w14:paraId="791304F5" w14:textId="77777777" w:rsidR="00C061FD" w:rsidRPr="00503FAB" w:rsidRDefault="00C061FD" w:rsidP="00C71EF2">
            <w:pPr>
              <w:spacing w:line="271" w:lineRule="exact"/>
              <w:ind w:right="94"/>
              <w:jc w:val="center"/>
              <w:rPr>
                <w:rStyle w:val="Strong"/>
              </w:rPr>
            </w:pPr>
            <w:r w:rsidRPr="00503FAB">
              <w:rPr>
                <w:rStyle w:val="Strong"/>
              </w:rPr>
              <w:t>FTEs</w:t>
            </w:r>
          </w:p>
        </w:tc>
        <w:tc>
          <w:tcPr>
            <w:tcW w:w="2069" w:type="dxa"/>
            <w:tcBorders>
              <w:left w:val="single" w:sz="6" w:space="0" w:color="000000"/>
              <w:bottom w:val="single" w:sz="6" w:space="0" w:color="000000"/>
              <w:right w:val="single" w:sz="6" w:space="0" w:color="000000"/>
            </w:tcBorders>
          </w:tcPr>
          <w:p w14:paraId="69B21506" w14:textId="77777777" w:rsidR="00C061FD" w:rsidRPr="00503FAB" w:rsidRDefault="00C061FD" w:rsidP="00C061FD">
            <w:pPr>
              <w:rPr>
                <w:rStyle w:val="Strong"/>
              </w:rPr>
            </w:pPr>
          </w:p>
        </w:tc>
        <w:tc>
          <w:tcPr>
            <w:tcW w:w="1729" w:type="dxa"/>
            <w:tcBorders>
              <w:left w:val="single" w:sz="6" w:space="0" w:color="000000"/>
              <w:bottom w:val="single" w:sz="6" w:space="0" w:color="000000"/>
            </w:tcBorders>
          </w:tcPr>
          <w:p w14:paraId="6FDD8847" w14:textId="77777777" w:rsidR="00C061FD" w:rsidRPr="00503FAB" w:rsidRDefault="00C061FD" w:rsidP="00C061FD">
            <w:pPr>
              <w:rPr>
                <w:rStyle w:val="Strong"/>
              </w:rPr>
            </w:pPr>
          </w:p>
        </w:tc>
      </w:tr>
      <w:tr w:rsidR="00C061FD" w:rsidRPr="00503FAB" w14:paraId="569C7147" w14:textId="77777777" w:rsidTr="00C061FD">
        <w:trPr>
          <w:trHeight w:hRule="exact" w:val="305"/>
        </w:trPr>
        <w:tc>
          <w:tcPr>
            <w:tcW w:w="4052" w:type="dxa"/>
            <w:tcBorders>
              <w:top w:val="single" w:sz="6" w:space="0" w:color="000000"/>
              <w:bottom w:val="single" w:sz="6" w:space="0" w:color="000000"/>
              <w:right w:val="single" w:sz="6" w:space="0" w:color="000000"/>
            </w:tcBorders>
          </w:tcPr>
          <w:p w14:paraId="4F2229A8" w14:textId="77777777" w:rsidR="00C061FD" w:rsidRPr="00503FAB" w:rsidRDefault="00C061FD" w:rsidP="00C061FD">
            <w:pPr>
              <w:spacing w:before="1"/>
              <w:rPr>
                <w:rStyle w:val="Strong"/>
              </w:rPr>
            </w:pPr>
            <w:r w:rsidRPr="00503FAB">
              <w:rPr>
                <w:rStyle w:val="Strong"/>
              </w:rPr>
              <w:t>390 Consumer Monitoring Services</w:t>
            </w:r>
          </w:p>
        </w:tc>
        <w:tc>
          <w:tcPr>
            <w:tcW w:w="1800" w:type="dxa"/>
            <w:tcBorders>
              <w:top w:val="single" w:sz="6" w:space="0" w:color="000000"/>
              <w:left w:val="single" w:sz="6" w:space="0" w:color="000000"/>
              <w:bottom w:val="single" w:sz="6" w:space="0" w:color="000000"/>
              <w:right w:val="single" w:sz="6" w:space="0" w:color="000000"/>
            </w:tcBorders>
          </w:tcPr>
          <w:p w14:paraId="6CA4F2B0" w14:textId="77777777" w:rsidR="00C061FD" w:rsidRPr="00503FAB" w:rsidRDefault="00C061FD" w:rsidP="00C71EF2">
            <w:pPr>
              <w:spacing w:line="273" w:lineRule="exact"/>
              <w:ind w:right="94"/>
              <w:jc w:val="center"/>
              <w:rPr>
                <w:rStyle w:val="Strong"/>
              </w:rPr>
            </w:pPr>
            <w:r w:rsidRPr="00503FAB">
              <w:rPr>
                <w:rStyle w:val="Strong"/>
              </w:rPr>
              <w:t>FTEs</w:t>
            </w:r>
          </w:p>
        </w:tc>
        <w:tc>
          <w:tcPr>
            <w:tcW w:w="2069" w:type="dxa"/>
            <w:tcBorders>
              <w:top w:val="single" w:sz="6" w:space="0" w:color="000000"/>
              <w:left w:val="single" w:sz="6" w:space="0" w:color="000000"/>
              <w:bottom w:val="single" w:sz="6" w:space="0" w:color="000000"/>
              <w:right w:val="single" w:sz="6" w:space="0" w:color="000000"/>
            </w:tcBorders>
          </w:tcPr>
          <w:p w14:paraId="0EFF2FEB" w14:textId="77777777" w:rsidR="00C061FD" w:rsidRPr="00503FAB" w:rsidRDefault="00C061FD" w:rsidP="00C061FD">
            <w:pPr>
              <w:rPr>
                <w:rStyle w:val="Strong"/>
              </w:rPr>
            </w:pPr>
          </w:p>
        </w:tc>
        <w:tc>
          <w:tcPr>
            <w:tcW w:w="1729" w:type="dxa"/>
            <w:tcBorders>
              <w:top w:val="single" w:sz="6" w:space="0" w:color="000000"/>
              <w:left w:val="single" w:sz="6" w:space="0" w:color="000000"/>
              <w:bottom w:val="single" w:sz="6" w:space="0" w:color="000000"/>
            </w:tcBorders>
          </w:tcPr>
          <w:p w14:paraId="6EDE0616" w14:textId="77777777" w:rsidR="00C061FD" w:rsidRPr="00503FAB" w:rsidRDefault="00C061FD" w:rsidP="00C061FD">
            <w:pPr>
              <w:rPr>
                <w:rStyle w:val="Strong"/>
              </w:rPr>
            </w:pPr>
          </w:p>
        </w:tc>
      </w:tr>
      <w:tr w:rsidR="00C061FD" w:rsidRPr="00503FAB" w14:paraId="0E68B36E" w14:textId="77777777" w:rsidTr="00C061FD">
        <w:trPr>
          <w:trHeight w:hRule="exact" w:val="302"/>
        </w:trPr>
        <w:tc>
          <w:tcPr>
            <w:tcW w:w="4052" w:type="dxa"/>
            <w:tcBorders>
              <w:top w:val="single" w:sz="6" w:space="0" w:color="000000"/>
              <w:bottom w:val="single" w:sz="6" w:space="0" w:color="000000"/>
              <w:right w:val="single" w:sz="6" w:space="0" w:color="000000"/>
            </w:tcBorders>
          </w:tcPr>
          <w:p w14:paraId="4AB2913A" w14:textId="77777777" w:rsidR="00C061FD" w:rsidRPr="00503FAB" w:rsidRDefault="00C061FD" w:rsidP="00C061FD">
            <w:pPr>
              <w:spacing w:line="275" w:lineRule="exact"/>
              <w:rPr>
                <w:rStyle w:val="Strong"/>
              </w:rPr>
            </w:pPr>
            <w:r w:rsidRPr="00503FAB">
              <w:rPr>
                <w:rStyle w:val="Strong"/>
              </w:rPr>
              <w:t>720 Assessment and Evaluation Services</w:t>
            </w:r>
          </w:p>
        </w:tc>
        <w:tc>
          <w:tcPr>
            <w:tcW w:w="1800" w:type="dxa"/>
            <w:tcBorders>
              <w:top w:val="single" w:sz="6" w:space="0" w:color="000000"/>
              <w:left w:val="single" w:sz="6" w:space="0" w:color="000000"/>
              <w:bottom w:val="single" w:sz="6" w:space="0" w:color="000000"/>
              <w:right w:val="single" w:sz="6" w:space="0" w:color="000000"/>
            </w:tcBorders>
          </w:tcPr>
          <w:p w14:paraId="3F7A2F25" w14:textId="77777777" w:rsidR="00C061FD" w:rsidRPr="00503FAB" w:rsidRDefault="00C061FD" w:rsidP="00C71EF2">
            <w:pPr>
              <w:spacing w:line="270" w:lineRule="exact"/>
              <w:ind w:right="94"/>
              <w:jc w:val="center"/>
              <w:rPr>
                <w:rStyle w:val="Strong"/>
              </w:rPr>
            </w:pPr>
            <w:r w:rsidRPr="00503FAB">
              <w:rPr>
                <w:rStyle w:val="Strong"/>
              </w:rPr>
              <w:t>FTEs</w:t>
            </w:r>
          </w:p>
        </w:tc>
        <w:tc>
          <w:tcPr>
            <w:tcW w:w="2069" w:type="dxa"/>
            <w:tcBorders>
              <w:top w:val="single" w:sz="6" w:space="0" w:color="000000"/>
              <w:left w:val="single" w:sz="6" w:space="0" w:color="000000"/>
              <w:bottom w:val="single" w:sz="6" w:space="0" w:color="000000"/>
              <w:right w:val="single" w:sz="6" w:space="0" w:color="000000"/>
            </w:tcBorders>
          </w:tcPr>
          <w:p w14:paraId="4D6F6672" w14:textId="77777777" w:rsidR="00C061FD" w:rsidRPr="00503FAB" w:rsidRDefault="00C061FD" w:rsidP="00C061FD">
            <w:pPr>
              <w:rPr>
                <w:rStyle w:val="Strong"/>
              </w:rPr>
            </w:pPr>
          </w:p>
        </w:tc>
        <w:tc>
          <w:tcPr>
            <w:tcW w:w="1729" w:type="dxa"/>
            <w:tcBorders>
              <w:top w:val="single" w:sz="6" w:space="0" w:color="000000"/>
              <w:left w:val="single" w:sz="6" w:space="0" w:color="000000"/>
              <w:bottom w:val="single" w:sz="6" w:space="0" w:color="000000"/>
            </w:tcBorders>
          </w:tcPr>
          <w:p w14:paraId="45BA129C" w14:textId="77777777" w:rsidR="00C061FD" w:rsidRPr="00503FAB" w:rsidRDefault="00C061FD" w:rsidP="00C061FD">
            <w:pPr>
              <w:rPr>
                <w:rStyle w:val="Strong"/>
              </w:rPr>
            </w:pPr>
          </w:p>
        </w:tc>
      </w:tr>
      <w:tr w:rsidR="00C061FD" w:rsidRPr="00503FAB" w14:paraId="7DA07F9C" w14:textId="77777777" w:rsidTr="00C061FD">
        <w:trPr>
          <w:trHeight w:hRule="exact" w:val="302"/>
        </w:trPr>
        <w:tc>
          <w:tcPr>
            <w:tcW w:w="4052" w:type="dxa"/>
            <w:tcBorders>
              <w:top w:val="single" w:sz="6" w:space="0" w:color="000000"/>
              <w:bottom w:val="single" w:sz="6" w:space="0" w:color="000000"/>
              <w:right w:val="single" w:sz="6" w:space="0" w:color="000000"/>
            </w:tcBorders>
          </w:tcPr>
          <w:p w14:paraId="61B844BF" w14:textId="77777777" w:rsidR="00C061FD" w:rsidRPr="00503FAB" w:rsidRDefault="00C061FD" w:rsidP="00C061FD">
            <w:pPr>
              <w:spacing w:before="1"/>
              <w:rPr>
                <w:rStyle w:val="Strong"/>
              </w:rPr>
            </w:pPr>
            <w:r w:rsidRPr="00503FAB">
              <w:rPr>
                <w:rStyle w:val="Strong"/>
              </w:rPr>
              <w:t>620 Early Intervention Services</w:t>
            </w:r>
          </w:p>
        </w:tc>
        <w:tc>
          <w:tcPr>
            <w:tcW w:w="1800" w:type="dxa"/>
            <w:tcBorders>
              <w:top w:val="single" w:sz="6" w:space="0" w:color="000000"/>
              <w:left w:val="single" w:sz="6" w:space="0" w:color="000000"/>
              <w:bottom w:val="single" w:sz="6" w:space="0" w:color="000000"/>
              <w:right w:val="single" w:sz="6" w:space="0" w:color="000000"/>
            </w:tcBorders>
          </w:tcPr>
          <w:p w14:paraId="75323FA8" w14:textId="77777777" w:rsidR="00C061FD" w:rsidRPr="00503FAB" w:rsidRDefault="00C061FD" w:rsidP="00C71EF2">
            <w:pPr>
              <w:spacing w:line="270" w:lineRule="exact"/>
              <w:ind w:right="94"/>
              <w:jc w:val="center"/>
              <w:rPr>
                <w:rStyle w:val="Strong"/>
              </w:rPr>
            </w:pPr>
            <w:r w:rsidRPr="00503FAB">
              <w:rPr>
                <w:rStyle w:val="Strong"/>
              </w:rPr>
              <w:t>FTEs</w:t>
            </w:r>
          </w:p>
        </w:tc>
        <w:tc>
          <w:tcPr>
            <w:tcW w:w="2069" w:type="dxa"/>
            <w:tcBorders>
              <w:top w:val="single" w:sz="6" w:space="0" w:color="000000"/>
              <w:left w:val="single" w:sz="6" w:space="0" w:color="000000"/>
              <w:bottom w:val="single" w:sz="9" w:space="0" w:color="000000"/>
              <w:right w:val="single" w:sz="6" w:space="0" w:color="000000"/>
            </w:tcBorders>
          </w:tcPr>
          <w:p w14:paraId="23C0FBEE" w14:textId="77777777" w:rsidR="00C061FD" w:rsidRPr="00503FAB" w:rsidRDefault="00C061FD" w:rsidP="00C061FD">
            <w:pPr>
              <w:rPr>
                <w:rStyle w:val="Strong"/>
              </w:rPr>
            </w:pPr>
          </w:p>
        </w:tc>
        <w:tc>
          <w:tcPr>
            <w:tcW w:w="1729" w:type="dxa"/>
            <w:tcBorders>
              <w:top w:val="single" w:sz="6" w:space="0" w:color="000000"/>
              <w:left w:val="single" w:sz="6" w:space="0" w:color="000000"/>
              <w:bottom w:val="single" w:sz="6" w:space="0" w:color="000000"/>
            </w:tcBorders>
          </w:tcPr>
          <w:p w14:paraId="3D8DA284" w14:textId="77777777" w:rsidR="00C061FD" w:rsidRPr="00503FAB" w:rsidRDefault="00C061FD" w:rsidP="00C061FD">
            <w:pPr>
              <w:rPr>
                <w:rStyle w:val="Strong"/>
              </w:rPr>
            </w:pPr>
          </w:p>
        </w:tc>
      </w:tr>
      <w:tr w:rsidR="00C061FD" w:rsidRPr="00503FAB" w14:paraId="247D485F" w14:textId="77777777" w:rsidTr="00C061FD">
        <w:trPr>
          <w:trHeight w:hRule="exact" w:val="310"/>
        </w:trPr>
        <w:tc>
          <w:tcPr>
            <w:tcW w:w="4052" w:type="dxa"/>
            <w:tcBorders>
              <w:top w:val="single" w:sz="6" w:space="0" w:color="000000"/>
              <w:right w:val="single" w:sz="6" w:space="0" w:color="000000"/>
            </w:tcBorders>
          </w:tcPr>
          <w:p w14:paraId="114C85D3" w14:textId="77777777" w:rsidR="00C061FD" w:rsidRPr="00503FAB" w:rsidRDefault="00C061FD" w:rsidP="00C061FD">
            <w:pPr>
              <w:spacing w:before="1"/>
              <w:rPr>
                <w:rStyle w:val="Strong"/>
              </w:rPr>
            </w:pPr>
            <w:r w:rsidRPr="00503FAB">
              <w:rPr>
                <w:rStyle w:val="Strong"/>
              </w:rPr>
              <w:t>730 Consumer-Run Services</w:t>
            </w:r>
          </w:p>
        </w:tc>
        <w:tc>
          <w:tcPr>
            <w:tcW w:w="1800" w:type="dxa"/>
            <w:tcBorders>
              <w:top w:val="single" w:sz="6" w:space="0" w:color="000000"/>
              <w:left w:val="single" w:sz="6" w:space="0" w:color="000000"/>
              <w:right w:val="single" w:sz="6" w:space="0" w:color="000000"/>
            </w:tcBorders>
            <w:shd w:val="clear" w:color="auto" w:fill="BEBEBE"/>
          </w:tcPr>
          <w:p w14:paraId="3FB6B6C2" w14:textId="77777777" w:rsidR="00C061FD" w:rsidRPr="00503FAB" w:rsidRDefault="00C061FD" w:rsidP="00C061FD">
            <w:pPr>
              <w:rPr>
                <w:rStyle w:val="Strong"/>
              </w:rPr>
            </w:pPr>
          </w:p>
        </w:tc>
        <w:tc>
          <w:tcPr>
            <w:tcW w:w="2069" w:type="dxa"/>
            <w:tcBorders>
              <w:top w:val="single" w:sz="6" w:space="0" w:color="000000"/>
              <w:left w:val="single" w:sz="6" w:space="0" w:color="000000"/>
              <w:right w:val="single" w:sz="6" w:space="0" w:color="000000"/>
            </w:tcBorders>
            <w:shd w:val="clear" w:color="auto" w:fill="BEBEBE"/>
          </w:tcPr>
          <w:p w14:paraId="5F8E18C6" w14:textId="77777777" w:rsidR="00C061FD" w:rsidRPr="00503FAB" w:rsidRDefault="00C061FD" w:rsidP="00C061FD">
            <w:pPr>
              <w:rPr>
                <w:rStyle w:val="Strong"/>
              </w:rPr>
            </w:pPr>
          </w:p>
        </w:tc>
        <w:tc>
          <w:tcPr>
            <w:tcW w:w="1729" w:type="dxa"/>
            <w:tcBorders>
              <w:top w:val="single" w:sz="6" w:space="0" w:color="000000"/>
              <w:left w:val="single" w:sz="6" w:space="0" w:color="000000"/>
            </w:tcBorders>
          </w:tcPr>
          <w:p w14:paraId="69595E23" w14:textId="77777777" w:rsidR="00C061FD" w:rsidRPr="00503FAB" w:rsidRDefault="00C061FD" w:rsidP="00C061FD">
            <w:pPr>
              <w:rPr>
                <w:rStyle w:val="Strong"/>
              </w:rPr>
            </w:pPr>
          </w:p>
        </w:tc>
      </w:tr>
      <w:tr w:rsidR="00C061FD" w:rsidRPr="00503FAB" w14:paraId="3E176336" w14:textId="77777777" w:rsidTr="00C061FD">
        <w:trPr>
          <w:trHeight w:hRule="exact" w:val="319"/>
        </w:trPr>
        <w:tc>
          <w:tcPr>
            <w:tcW w:w="4052" w:type="dxa"/>
            <w:tcBorders>
              <w:right w:val="single" w:sz="6" w:space="0" w:color="000000"/>
            </w:tcBorders>
          </w:tcPr>
          <w:p w14:paraId="754E2E50" w14:textId="77777777" w:rsidR="00C061FD" w:rsidRPr="00503FAB" w:rsidRDefault="00C061FD" w:rsidP="00C061FD">
            <w:pPr>
              <w:spacing w:before="6"/>
              <w:rPr>
                <w:rStyle w:val="Strong"/>
              </w:rPr>
            </w:pPr>
            <w:r w:rsidRPr="00503FAB">
              <w:rPr>
                <w:rStyle w:val="Strong"/>
              </w:rPr>
              <w:t>Ancillary Services Totals</w:t>
            </w:r>
          </w:p>
        </w:tc>
        <w:tc>
          <w:tcPr>
            <w:tcW w:w="1800" w:type="dxa"/>
            <w:tcBorders>
              <w:left w:val="single" w:sz="6" w:space="0" w:color="000000"/>
              <w:right w:val="single" w:sz="6" w:space="0" w:color="000000"/>
            </w:tcBorders>
            <w:shd w:val="clear" w:color="auto" w:fill="BEBEBE"/>
          </w:tcPr>
          <w:p w14:paraId="5353B00B" w14:textId="77777777" w:rsidR="00C061FD" w:rsidRPr="00503FAB" w:rsidRDefault="00C061FD" w:rsidP="00C061FD">
            <w:pPr>
              <w:rPr>
                <w:rStyle w:val="Strong"/>
              </w:rPr>
            </w:pPr>
          </w:p>
        </w:tc>
        <w:tc>
          <w:tcPr>
            <w:tcW w:w="2069" w:type="dxa"/>
            <w:tcBorders>
              <w:left w:val="single" w:sz="6" w:space="0" w:color="000000"/>
              <w:right w:val="single" w:sz="6" w:space="0" w:color="000000"/>
            </w:tcBorders>
          </w:tcPr>
          <w:p w14:paraId="4C956EEF" w14:textId="77777777" w:rsidR="00C061FD" w:rsidRPr="00503FAB" w:rsidRDefault="00C061FD" w:rsidP="00C061FD">
            <w:pPr>
              <w:rPr>
                <w:rStyle w:val="Strong"/>
              </w:rPr>
            </w:pPr>
          </w:p>
        </w:tc>
        <w:tc>
          <w:tcPr>
            <w:tcW w:w="1729" w:type="dxa"/>
            <w:tcBorders>
              <w:left w:val="single" w:sz="6" w:space="0" w:color="000000"/>
            </w:tcBorders>
          </w:tcPr>
          <w:p w14:paraId="1BCDB7F8" w14:textId="77777777" w:rsidR="00C061FD" w:rsidRPr="00503FAB" w:rsidRDefault="00C061FD" w:rsidP="00C061FD">
            <w:pPr>
              <w:rPr>
                <w:rStyle w:val="Strong"/>
              </w:rPr>
            </w:pPr>
          </w:p>
        </w:tc>
      </w:tr>
    </w:tbl>
    <w:p w14:paraId="2A48531A" w14:textId="36968AA4" w:rsidR="00DE4932" w:rsidRPr="00503FAB" w:rsidRDefault="00DE4932" w:rsidP="00DE4932">
      <w:pPr>
        <w:tabs>
          <w:tab w:val="left" w:pos="657"/>
        </w:tabs>
        <w:ind w:right="276"/>
      </w:pPr>
    </w:p>
    <w:p w14:paraId="48519509" w14:textId="4699B99E" w:rsidR="00DE4932" w:rsidRPr="00503FAB" w:rsidRDefault="00DE4932" w:rsidP="00DE4932">
      <w:pPr>
        <w:tabs>
          <w:tab w:val="left" w:pos="657"/>
        </w:tabs>
        <w:ind w:right="276"/>
      </w:pPr>
    </w:p>
    <w:p w14:paraId="1272BE0A" w14:textId="37AC0DC0" w:rsidR="00DE4932" w:rsidRPr="00503FAB" w:rsidRDefault="00DE4932" w:rsidP="00DE4932">
      <w:pPr>
        <w:tabs>
          <w:tab w:val="left" w:pos="657"/>
        </w:tabs>
        <w:ind w:right="276"/>
      </w:pPr>
    </w:p>
    <w:p w14:paraId="5E984089" w14:textId="234C6BF8" w:rsidR="00DE4932" w:rsidRPr="00503FAB" w:rsidRDefault="00DE4932" w:rsidP="00DE4932">
      <w:pPr>
        <w:tabs>
          <w:tab w:val="left" w:pos="657"/>
        </w:tabs>
        <w:ind w:right="276"/>
      </w:pPr>
    </w:p>
    <w:sectPr w:rsidR="00DE4932" w:rsidRPr="00503FAB" w:rsidSect="0032144A">
      <w:headerReference w:type="even" r:id="rId63"/>
      <w:headerReference w:type="default" r:id="rId64"/>
      <w:footerReference w:type="default" r:id="rId65"/>
      <w:headerReference w:type="first" r:id="rId66"/>
      <w:type w:val="continuous"/>
      <w:pgSz w:w="12240" w:h="15840" w:code="1"/>
      <w:pgMar w:top="840" w:right="980" w:bottom="840" w:left="980" w:header="734" w:footer="3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6619" w14:textId="77777777" w:rsidR="0085141D" w:rsidRDefault="0085141D">
      <w:r>
        <w:separator/>
      </w:r>
    </w:p>
    <w:p w14:paraId="29329C35" w14:textId="77777777" w:rsidR="0085141D" w:rsidRDefault="0085141D"/>
    <w:p w14:paraId="159F6FE7" w14:textId="77777777" w:rsidR="0085141D" w:rsidRDefault="0085141D" w:rsidP="00084AC5"/>
  </w:endnote>
  <w:endnote w:type="continuationSeparator" w:id="0">
    <w:p w14:paraId="03761138" w14:textId="77777777" w:rsidR="0085141D" w:rsidRDefault="0085141D">
      <w:r>
        <w:continuationSeparator/>
      </w:r>
    </w:p>
    <w:p w14:paraId="637F3B9A" w14:textId="77777777" w:rsidR="0085141D" w:rsidRDefault="0085141D"/>
    <w:p w14:paraId="231E6DDF" w14:textId="77777777" w:rsidR="0085141D" w:rsidRDefault="0085141D" w:rsidP="00084AC5"/>
  </w:endnote>
  <w:endnote w:type="continuationNotice" w:id="1">
    <w:p w14:paraId="30D91AC3" w14:textId="77777777" w:rsidR="0085141D" w:rsidRDefault="00851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B3CD" w14:textId="77777777" w:rsidR="0009059A" w:rsidRDefault="000905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B2D5" w14:textId="77777777" w:rsidR="006041FC" w:rsidRDefault="006041FC" w:rsidP="001E29BE">
    <w:pPr>
      <w:pStyle w:val="Footer"/>
      <w:jc w:val="center"/>
    </w:pPr>
  </w:p>
  <w:p w14:paraId="398F6973" w14:textId="77777777" w:rsidR="006041FC" w:rsidRPr="00FB4A57" w:rsidRDefault="006041FC" w:rsidP="001E29BE">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6170" w14:textId="77777777" w:rsidR="006041FC" w:rsidRDefault="006041FC" w:rsidP="00872DFA">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463103"/>
      <w:docPartObj>
        <w:docPartGallery w:val="Page Numbers (Bottom of Page)"/>
        <w:docPartUnique/>
      </w:docPartObj>
    </w:sdtPr>
    <w:sdtContent>
      <w:sdt>
        <w:sdtPr>
          <w:id w:val="-1480225626"/>
          <w:docPartObj>
            <w:docPartGallery w:val="Page Numbers (Top of Page)"/>
            <w:docPartUnique/>
          </w:docPartObj>
        </w:sdtPr>
        <w:sdtContent>
          <w:p w14:paraId="0619637B" w14:textId="0CEE7714" w:rsidR="006041FC" w:rsidRDefault="006041FC" w:rsidP="003B36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sdt>
    <w:sdtPr>
      <w:id w:val="421080073"/>
      <w:docPartObj>
        <w:docPartGallery w:val="Page Numbers (Top of Page)"/>
        <w:docPartUnique/>
      </w:docPartObj>
    </w:sdtPr>
    <w:sdtContent>
      <w:p w14:paraId="0A67EC56" w14:textId="563A4322" w:rsidR="006041FC" w:rsidRDefault="00000000" w:rsidP="002776ED">
        <w:pPr>
          <w:pStyle w:val="Footer"/>
          <w:jc w:val="center"/>
        </w:pPr>
      </w:p>
    </w:sdtContent>
  </w:sdt>
  <w:p w14:paraId="15B1C18B" w14:textId="72BBFEFB" w:rsidR="006041FC" w:rsidRDefault="006041FC" w:rsidP="003B36BF">
    <w:pPr>
      <w:pStyle w:val="BodyText"/>
      <w:spacing w:line="14" w:lineRule="auto"/>
      <w:jc w:val="center"/>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3631" w14:textId="1D322198" w:rsidR="006041FC" w:rsidRDefault="006041FC" w:rsidP="00872DFA">
    <w:pPr>
      <w:pStyle w:val="Footer"/>
      <w:jc w:val="center"/>
    </w:pPr>
    <w:r>
      <w:t>AF-10</w:t>
    </w:r>
  </w:p>
  <w:p w14:paraId="0E64CC1F" w14:textId="77777777" w:rsidR="006041FC" w:rsidRDefault="006041FC" w:rsidP="00872DFA">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84929"/>
      <w:docPartObj>
        <w:docPartGallery w:val="Page Numbers (Bottom of Page)"/>
        <w:docPartUnique/>
      </w:docPartObj>
    </w:sdtPr>
    <w:sdtContent>
      <w:sdt>
        <w:sdtPr>
          <w:id w:val="-1115130911"/>
          <w:docPartObj>
            <w:docPartGallery w:val="Page Numbers (Top of Page)"/>
            <w:docPartUnique/>
          </w:docPartObj>
        </w:sdtPr>
        <w:sdtContent>
          <w:p w14:paraId="1FB5305E" w14:textId="245274EC" w:rsidR="006041FC" w:rsidRDefault="006041FC" w:rsidP="00B9195D">
            <w:pPr>
              <w:pStyle w:val="Footer"/>
              <w:tabs>
                <w:tab w:val="center" w:pos="4950"/>
                <w:tab w:val="right" w:pos="9900"/>
              </w:tabs>
            </w:pPr>
            <w:r>
              <w:tab/>
            </w:r>
            <w:r>
              <w:tab/>
            </w:r>
            <w:r>
              <w:tab/>
            </w:r>
          </w:p>
          <w:p w14:paraId="18F83FBA" w14:textId="51C4AC07" w:rsidR="006041FC" w:rsidRDefault="00000000" w:rsidP="00DE4932">
            <w:pPr>
              <w:pStyle w:val="Footer"/>
              <w:jc w:val="center"/>
            </w:pPr>
          </w:p>
        </w:sdtContent>
      </w:sdt>
    </w:sdtContent>
  </w:sdt>
  <w:p w14:paraId="332A199F" w14:textId="33D0CAF7" w:rsidR="006041FC" w:rsidRDefault="006041FC" w:rsidP="00B9195D">
    <w:pPr>
      <w:pStyle w:val="BodyText"/>
      <w:pageBreakBefore/>
      <w:spacing w:line="14" w:lineRule="auto"/>
      <w:jc w:val="center"/>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28445"/>
      <w:docPartObj>
        <w:docPartGallery w:val="Page Numbers (Bottom of Page)"/>
        <w:docPartUnique/>
      </w:docPartObj>
    </w:sdtPr>
    <w:sdtContent>
      <w:sdt>
        <w:sdtPr>
          <w:id w:val="-711346024"/>
          <w:docPartObj>
            <w:docPartGallery w:val="Page Numbers (Top of Page)"/>
            <w:docPartUnique/>
          </w:docPartObj>
        </w:sdtPr>
        <w:sdtContent>
          <w:p w14:paraId="557DC797" w14:textId="7E145BFF" w:rsidR="006041FC" w:rsidRDefault="006041FC" w:rsidP="00B9195D">
            <w:pPr>
              <w:pStyle w:val="Footer"/>
              <w:jc w:val="center"/>
            </w:pPr>
            <w:r>
              <w:t>AF-14</w:t>
            </w:r>
          </w:p>
          <w:p w14:paraId="7D3BA408" w14:textId="3371D08F" w:rsidR="006041FC" w:rsidRDefault="00000000" w:rsidP="00DE4932">
            <w:pPr>
              <w:pStyle w:val="Footer"/>
              <w:jc w:val="center"/>
            </w:pPr>
          </w:p>
        </w:sdtContent>
      </w:sdt>
    </w:sdtContent>
  </w:sdt>
  <w:p w14:paraId="10F22AAE" w14:textId="5C38356A" w:rsidR="006041FC" w:rsidRDefault="006041FC" w:rsidP="00633BF5">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5CEB" w14:textId="4ABF2BCC" w:rsidR="006041FC" w:rsidRDefault="006041FC" w:rsidP="003C5FAE">
    <w:pPr>
      <w:jc w:val="center"/>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B047" w14:textId="7FE7D6B7" w:rsidR="006041FC" w:rsidRDefault="006041FC" w:rsidP="003C5FAE">
    <w:pPr>
      <w:jc w:val="center"/>
      <w:rPr>
        <w:sz w:val="20"/>
      </w:rPr>
    </w:pPr>
    <w:r>
      <w:rPr>
        <w:sz w:val="20"/>
      </w:rPr>
      <w:t>AF-16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5A2A" w14:textId="253F5627" w:rsidR="006041FC" w:rsidRPr="00FE691E" w:rsidRDefault="006041FC" w:rsidP="00FE691E">
    <w:pPr>
      <w:pStyle w:val="Footer"/>
      <w:jc w:val="center"/>
    </w:pPr>
    <w:r>
      <w:t>AF-1</w:t>
    </w:r>
  </w:p>
  <w:p w14:paraId="06D00569" w14:textId="77777777" w:rsidR="006041FC" w:rsidRPr="002776ED" w:rsidRDefault="006041FC" w:rsidP="00FE691E">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2084" w14:textId="6325015A" w:rsidR="006041FC" w:rsidRDefault="006041FC" w:rsidP="00872DFA">
    <w:pPr>
      <w:pStyle w:val="Footer"/>
      <w:jc w:val="center"/>
    </w:pPr>
    <w:r>
      <w:t>AF-8</w:t>
    </w:r>
  </w:p>
  <w:p w14:paraId="498D4510" w14:textId="77777777" w:rsidR="006041FC" w:rsidRDefault="006041FC" w:rsidP="00872DF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F194" w14:textId="77777777" w:rsidR="006041FC" w:rsidRDefault="006041FC" w:rsidP="00FE691E">
    <w:pPr>
      <w:pStyle w:val="Footer"/>
      <w:ind w:left="4320"/>
    </w:pPr>
  </w:p>
  <w:p w14:paraId="4B8B1142" w14:textId="6B9E10E5" w:rsidR="006041FC" w:rsidRDefault="006041FC" w:rsidP="00FE691E">
    <w:pPr>
      <w:pStyle w:val="Footer"/>
      <w:ind w:left="4320"/>
    </w:pPr>
    <w:r>
      <w:t>AF-2</w:t>
    </w:r>
  </w:p>
  <w:p w14:paraId="078F9A85" w14:textId="77777777" w:rsidR="006041FC" w:rsidRPr="002776ED" w:rsidRDefault="006041FC" w:rsidP="00FE691E">
    <w:pPr>
      <w:pStyle w:val="Footer"/>
      <w:ind w:left="43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9284" w14:textId="3F41133F" w:rsidR="006041FC" w:rsidRDefault="006041FC" w:rsidP="00EA191A">
    <w:pPr>
      <w:jc w:val="center"/>
    </w:pPr>
    <w:r>
      <w:t>AF-3</w:t>
    </w:r>
  </w:p>
  <w:p w14:paraId="2B40B956" w14:textId="221C226A" w:rsidR="006041FC" w:rsidRPr="002776ED" w:rsidRDefault="006041FC" w:rsidP="001E29BE">
    <w:pPr>
      <w:pStyle w:val="Footer"/>
      <w:tabs>
        <w:tab w:val="clear" w:pos="4680"/>
        <w:tab w:val="clear" w:pos="9360"/>
        <w:tab w:val="left" w:pos="5660"/>
      </w:tabs>
      <w:ind w:left="4320"/>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84DF" w14:textId="41E546FB" w:rsidR="006041FC" w:rsidRDefault="006041FC" w:rsidP="00EA191A">
    <w:pPr>
      <w:jc w:val="center"/>
    </w:pPr>
    <w:r>
      <w:t>AF-4</w:t>
    </w:r>
  </w:p>
  <w:p w14:paraId="3B9530C2" w14:textId="77777777" w:rsidR="006041FC" w:rsidRPr="002776ED" w:rsidRDefault="006041FC" w:rsidP="001E29BE">
    <w:pPr>
      <w:pStyle w:val="Footer"/>
      <w:tabs>
        <w:tab w:val="clear" w:pos="4680"/>
        <w:tab w:val="clear" w:pos="9360"/>
        <w:tab w:val="left" w:pos="5660"/>
      </w:tabs>
      <w:ind w:left="4320"/>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4066" w14:textId="0808B8D9" w:rsidR="006041FC" w:rsidRPr="00FB4A57" w:rsidRDefault="006041FC" w:rsidP="001E29BE">
    <w:pPr>
      <w:pStyle w:val="Footer"/>
      <w:jc w:val="center"/>
    </w:pPr>
    <w:r>
      <w:t>AF-5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1A7B" w14:textId="621EBE2F" w:rsidR="006041FC" w:rsidRDefault="006041FC" w:rsidP="001E29BE">
    <w:pPr>
      <w:pStyle w:val="Footer"/>
      <w:jc w:val="center"/>
    </w:pPr>
    <w:r>
      <w:t>AF-6</w:t>
    </w:r>
  </w:p>
  <w:p w14:paraId="6478E441" w14:textId="0CD98C33" w:rsidR="006041FC" w:rsidRDefault="006041FC" w:rsidP="001E29BE">
    <w:pPr>
      <w:pStyle w:val="Footer"/>
      <w:jc w:val="center"/>
    </w:pPr>
  </w:p>
  <w:p w14:paraId="10E43A4D" w14:textId="77777777" w:rsidR="006041FC" w:rsidRPr="00FB4A57" w:rsidRDefault="006041FC" w:rsidP="001E29BE">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A624" w14:textId="2433F4F6" w:rsidR="006041FC" w:rsidRDefault="006041FC" w:rsidP="001E29BE">
    <w:pPr>
      <w:pStyle w:val="Footer"/>
      <w:jc w:val="center"/>
    </w:pPr>
    <w:r>
      <w:t>AF-7</w:t>
    </w:r>
  </w:p>
  <w:p w14:paraId="4A9E875F" w14:textId="77777777" w:rsidR="006041FC" w:rsidRDefault="006041FC" w:rsidP="001E29BE">
    <w:pPr>
      <w:pStyle w:val="Footer"/>
      <w:jc w:val="center"/>
    </w:pPr>
  </w:p>
  <w:p w14:paraId="3EBC2E9D" w14:textId="77777777" w:rsidR="006041FC" w:rsidRPr="00FB4A57" w:rsidRDefault="006041FC" w:rsidP="001E29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3B5DA" w14:textId="77777777" w:rsidR="0085141D" w:rsidRDefault="0085141D">
      <w:r>
        <w:separator/>
      </w:r>
    </w:p>
    <w:p w14:paraId="6D044AFA" w14:textId="77777777" w:rsidR="0085141D" w:rsidRDefault="0085141D"/>
    <w:p w14:paraId="58BD5068" w14:textId="77777777" w:rsidR="0085141D" w:rsidRDefault="0085141D" w:rsidP="00084AC5"/>
  </w:footnote>
  <w:footnote w:type="continuationSeparator" w:id="0">
    <w:p w14:paraId="4D114F28" w14:textId="77777777" w:rsidR="0085141D" w:rsidRDefault="0085141D">
      <w:r>
        <w:continuationSeparator/>
      </w:r>
    </w:p>
    <w:p w14:paraId="2C16A18D" w14:textId="77777777" w:rsidR="0085141D" w:rsidRDefault="0085141D"/>
    <w:p w14:paraId="7B4066E6" w14:textId="77777777" w:rsidR="0085141D" w:rsidRDefault="0085141D" w:rsidP="00084AC5"/>
  </w:footnote>
  <w:footnote w:type="continuationNotice" w:id="1">
    <w:p w14:paraId="7309E88C" w14:textId="77777777" w:rsidR="0085141D" w:rsidRDefault="00851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4AA5" w14:textId="0570BA20" w:rsidR="00E8294B" w:rsidRDefault="00000000">
    <w:pPr>
      <w:pStyle w:val="Header"/>
    </w:pPr>
    <w:r>
      <w:rPr>
        <w:noProof/>
      </w:rPr>
      <w:pict w14:anchorId="3279C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76" o:spid="_x0000_s1054" type="#_x0000_t136" style="position:absolute;margin-left:0;margin-top:0;width:583.95pt;height:116.75pt;rotation:315;z-index:-251658218;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C368" w14:textId="033118F7" w:rsidR="006041FC" w:rsidRDefault="00000000">
    <w:pPr>
      <w:pStyle w:val="Header"/>
    </w:pPr>
    <w:r>
      <w:rPr>
        <w:noProof/>
      </w:rPr>
      <w:pict w14:anchorId="79711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5" o:spid="_x0000_s1063" type="#_x0000_t136" style="position:absolute;margin-left:0;margin-top:0;width:583.95pt;height:116.75pt;rotation:315;z-index:-251658209;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DA88" w14:textId="60BB1F1C" w:rsidR="006041FC" w:rsidRDefault="00000000">
    <w:pPr>
      <w:pStyle w:val="Header"/>
    </w:pPr>
    <w:r>
      <w:rPr>
        <w:noProof/>
      </w:rPr>
      <w:pict w14:anchorId="44934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6" o:spid="_x0000_s1064" type="#_x0000_t136" style="position:absolute;margin-left:0;margin-top:0;width:583.95pt;height:116.75pt;rotation:315;z-index:-251658208;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DC11" w14:textId="3AE5E51E" w:rsidR="006041FC" w:rsidRDefault="00000000">
    <w:pPr>
      <w:pStyle w:val="Header"/>
    </w:pPr>
    <w:r>
      <w:rPr>
        <w:noProof/>
      </w:rPr>
      <w:pict w14:anchorId="7D18C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4" o:spid="_x0000_s1062" type="#_x0000_t136" style="position:absolute;margin-left:0;margin-top:0;width:583.95pt;height:116.75pt;rotation:315;z-index:-251658210;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D8DF" w14:textId="33BA8D42" w:rsidR="006041FC" w:rsidRDefault="00000000">
    <w:pPr>
      <w:pStyle w:val="Header"/>
    </w:pPr>
    <w:r>
      <w:rPr>
        <w:noProof/>
      </w:rPr>
      <w:pict w14:anchorId="23E56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8" o:spid="_x0000_s1066" type="#_x0000_t136" style="position:absolute;margin-left:0;margin-top:0;width:583.95pt;height:116.75pt;rotation:315;z-index:-251658206;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6681" w14:textId="20AC8AC2" w:rsidR="006041FC" w:rsidRDefault="00000000">
    <w:pPr>
      <w:pStyle w:val="Header"/>
    </w:pPr>
    <w:r>
      <w:rPr>
        <w:noProof/>
      </w:rPr>
      <w:pict w14:anchorId="72E39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9" o:spid="_x0000_s1067" type="#_x0000_t136" style="position:absolute;margin-left:0;margin-top:0;width:583.95pt;height:116.75pt;rotation:315;z-index:-251658205;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E715" w14:textId="31937C4B" w:rsidR="006041FC" w:rsidRDefault="00000000">
    <w:pPr>
      <w:pStyle w:val="Header"/>
    </w:pPr>
    <w:r>
      <w:rPr>
        <w:noProof/>
      </w:rPr>
      <w:pict w14:anchorId="6AF77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7" o:spid="_x0000_s1065" type="#_x0000_t136" style="position:absolute;margin-left:0;margin-top:0;width:583.95pt;height:116.75pt;rotation:315;z-index:-251658207;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0A70" w14:textId="5648F379" w:rsidR="006041FC" w:rsidRDefault="00000000">
    <w:pPr>
      <w:pStyle w:val="Header"/>
    </w:pPr>
    <w:r>
      <w:rPr>
        <w:noProof/>
      </w:rPr>
      <w:pict w14:anchorId="00BFB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1" o:spid="_x0000_s1069" type="#_x0000_t136" style="position:absolute;margin-left:0;margin-top:0;width:583.95pt;height:116.75pt;rotation:315;z-index:-251658203;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571D" w14:textId="0FE646D8" w:rsidR="006041FC" w:rsidRDefault="00000000">
    <w:pPr>
      <w:pStyle w:val="BodyText"/>
      <w:spacing w:line="14" w:lineRule="auto"/>
      <w:rPr>
        <w:sz w:val="20"/>
      </w:rPr>
    </w:pPr>
    <w:r>
      <w:rPr>
        <w:noProof/>
      </w:rPr>
      <w:pict w14:anchorId="6C0B7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2" o:spid="_x0000_s1070" type="#_x0000_t136" style="position:absolute;margin-left:0;margin-top:0;width:583.95pt;height:116.75pt;rotation:315;z-index:-251658202;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46" behindDoc="1" locked="0" layoutInCell="1" allowOverlap="1" wp14:anchorId="75DC5285" wp14:editId="23B1AE36">
              <wp:simplePos x="0" y="0"/>
              <wp:positionH relativeFrom="margin">
                <wp:align>left</wp:align>
              </wp:positionH>
              <wp:positionV relativeFrom="page">
                <wp:posOffset>260667</wp:posOffset>
              </wp:positionV>
              <wp:extent cx="6048375" cy="830004"/>
              <wp:effectExtent l="0" t="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0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DEF2B" w14:textId="24EAB062" w:rsidR="006041FC" w:rsidRPr="00F4124A" w:rsidRDefault="006041FC" w:rsidP="006A12A1">
                          <w:pPr>
                            <w:pageBreakBefore/>
                            <w:spacing w:before="10"/>
                            <w:ind w:left="14"/>
                            <w:jc w:val="center"/>
                            <w:rPr>
                              <w:b/>
                              <w:sz w:val="20"/>
                              <w:szCs w:val="20"/>
                            </w:rPr>
                          </w:pPr>
                          <w:r>
                            <w:rPr>
                              <w:b/>
                              <w:sz w:val="20"/>
                              <w:szCs w:val="20"/>
                            </w:rPr>
                            <w:t xml:space="preserve">FY </w:t>
                          </w:r>
                          <w:r w:rsidR="00080CDF">
                            <w:rPr>
                              <w:b/>
                              <w:sz w:val="20"/>
                              <w:szCs w:val="20"/>
                            </w:rPr>
                            <w:t>XXXX</w:t>
                          </w:r>
                          <w:r>
                            <w:rPr>
                              <w:b/>
                              <w:sz w:val="20"/>
                              <w:szCs w:val="20"/>
                            </w:rPr>
                            <w:t xml:space="preserve"> AND FY </w:t>
                          </w:r>
                          <w:r w:rsidR="00080CDF">
                            <w:rPr>
                              <w:b/>
                              <w:sz w:val="20"/>
                              <w:szCs w:val="20"/>
                            </w:rPr>
                            <w:t>XXXX</w:t>
                          </w:r>
                          <w:r>
                            <w:rPr>
                              <w:b/>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14:paraId="212ADDB4" w14:textId="5A7D6176" w:rsidR="006041FC" w:rsidRDefault="006041FC" w:rsidP="00A377EB">
                          <w:pPr>
                            <w:spacing w:before="120"/>
                            <w:jc w:val="center"/>
                            <w:rPr>
                              <w:b/>
                              <w:sz w:val="24"/>
                            </w:rPr>
                          </w:pPr>
                          <w:r>
                            <w:rPr>
                              <w:b/>
                              <w:sz w:val="24"/>
                            </w:rPr>
                            <w:t xml:space="preserve">FY </w:t>
                          </w:r>
                          <w:r w:rsidR="00080CDF">
                            <w:rPr>
                              <w:b/>
                              <w:sz w:val="24"/>
                            </w:rPr>
                            <w:t>XXXX</w:t>
                          </w:r>
                          <w:r>
                            <w:rPr>
                              <w:b/>
                              <w:sz w:val="24"/>
                            </w:rPr>
                            <w:t xml:space="preserve"> Exhibit A:  Resources and Services for Developmental (DV) Services</w:t>
                          </w:r>
                        </w:p>
                        <w:p w14:paraId="284B7290" w14:textId="77777777" w:rsidR="006041FC" w:rsidRDefault="006041FC" w:rsidP="006A12A1">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p w14:paraId="29B211C0" w14:textId="77777777" w:rsidR="006041FC" w:rsidRDefault="006041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75EABC">
            <v:shapetype id="_x0000_t202" coordsize="21600,21600" o:spt="202" path="m,l,21600r21600,l21600,xe" w14:anchorId="75DC5285">
              <v:stroke joinstyle="miter"/>
              <v:path gradientshapeok="t" o:connecttype="rect"/>
            </v:shapetype>
            <v:shape id="Text Box 2" style="position:absolute;margin-left:0;margin-top:20.5pt;width:476.25pt;height:65.3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">
              <v:textbox inset="0,0,0,0">
                <w:txbxContent>
                  <w:p w:rsidRPr="00F4124A" w:rsidR="006041FC" w:rsidP="006A12A1" w:rsidRDefault="006041FC" w14:paraId="7ADE0BB6" w14:textId="24EAB062">
                    <w:pPr>
                      <w:pageBreakBefore/>
                      <w:spacing w:before="10"/>
                      <w:ind w:left="14"/>
                      <w:jc w:val="center"/>
                      <w:rPr>
                        <w:b/>
                        <w:sz w:val="20"/>
                        <w:szCs w:val="20"/>
                      </w:rPr>
                    </w:pPr>
                    <w:r>
                      <w:rPr>
                        <w:b/>
                        <w:sz w:val="20"/>
                        <w:szCs w:val="20"/>
                      </w:rPr>
                      <w:t xml:space="preserve">FY </w:t>
                    </w:r>
                    <w:r w:rsidR="00080CDF">
                      <w:rPr>
                        <w:b/>
                        <w:sz w:val="20"/>
                        <w:szCs w:val="20"/>
                      </w:rPr>
                      <w:t>XXXX</w:t>
                    </w:r>
                    <w:r>
                      <w:rPr>
                        <w:b/>
                        <w:sz w:val="20"/>
                        <w:szCs w:val="20"/>
                      </w:rPr>
                      <w:t xml:space="preserve"> AND FY </w:t>
                    </w:r>
                    <w:r w:rsidR="00080CDF">
                      <w:rPr>
                        <w:b/>
                        <w:sz w:val="20"/>
                        <w:szCs w:val="20"/>
                      </w:rPr>
                      <w:t>XXXX</w:t>
                    </w:r>
                    <w:r>
                      <w:rPr>
                        <w:b/>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rsidR="006041FC" w:rsidP="00A377EB" w:rsidRDefault="006041FC" w14:paraId="26522E0E" w14:textId="5A7D6176">
                    <w:pPr>
                      <w:spacing w:before="120"/>
                      <w:jc w:val="center"/>
                      <w:rPr>
                        <w:b/>
                        <w:sz w:val="24"/>
                      </w:rPr>
                    </w:pPr>
                    <w:r>
                      <w:rPr>
                        <w:b/>
                        <w:sz w:val="24"/>
                      </w:rPr>
                      <w:t xml:space="preserve">FY </w:t>
                    </w:r>
                    <w:r w:rsidR="00080CDF">
                      <w:rPr>
                        <w:b/>
                        <w:sz w:val="24"/>
                      </w:rPr>
                      <w:t>XXXX</w:t>
                    </w:r>
                    <w:r>
                      <w:rPr>
                        <w:b/>
                        <w:sz w:val="24"/>
                      </w:rPr>
                      <w:t xml:space="preserve"> Exhibit A:  Resources and Services for Developmental (DV) Services</w:t>
                    </w:r>
                  </w:p>
                  <w:p w:rsidR="006041FC" w:rsidP="006A12A1" w:rsidRDefault="006041FC" w14:paraId="4919C74E" w14:textId="77777777">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p w:rsidR="006041FC" w:rsidRDefault="006041FC" w14:paraId="5DAB6C7B" w14:textId="77777777"/>
                </w:txbxContent>
              </v:textbox>
              <w10:wrap anchorx="margin" anchory="page"/>
            </v:shape>
          </w:pict>
        </mc:Fallback>
      </mc:AlternateContent>
    </w:r>
    <w:r w:rsidR="006041FC">
      <w:rPr>
        <w:noProof/>
      </w:rPr>
      <mc:AlternateContent>
        <mc:Choice Requires="wps">
          <w:drawing>
            <wp:anchor distT="0" distB="0" distL="114300" distR="114300" simplePos="0" relativeHeight="251658243" behindDoc="1" locked="0" layoutInCell="1" allowOverlap="1" wp14:anchorId="6282D1EE" wp14:editId="0A66D962">
              <wp:simplePos x="0" y="0"/>
              <wp:positionH relativeFrom="page">
                <wp:posOffset>1541780</wp:posOffset>
              </wp:positionH>
              <wp:positionV relativeFrom="page">
                <wp:posOffset>1167130</wp:posOffset>
              </wp:positionV>
              <wp:extent cx="1122680" cy="194310"/>
              <wp:effectExtent l="0" t="0" r="1270"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55D52" w14:textId="3C636D8B" w:rsidR="006041FC" w:rsidRDefault="006041FC">
                          <w:pPr>
                            <w:spacing w:before="10"/>
                            <w:rPr>
                              <w:b/>
                              <w:sz w:val="24"/>
                            </w:rPr>
                          </w:pPr>
                          <w:r>
                            <w:rPr>
                              <w:b/>
                              <w:sz w:val="24"/>
                            </w:rPr>
                            <w:t xml:space="preserve">Funding </w:t>
                          </w:r>
                          <w:proofErr w:type="spellStart"/>
                          <w:r>
                            <w:rPr>
                              <w:b/>
                              <w:sz w:val="24"/>
                            </w:rPr>
                            <w:t>SourcesYes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0907C0">
            <v:shape id="Text Box 32" style="position:absolute;margin-left:121.4pt;margin-top:91.9pt;width:88.4pt;height:15.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" w14:anchorId="6282D1EE">
              <v:textbox inset="0,0,0,0">
                <w:txbxContent>
                  <w:p w:rsidR="006041FC" w:rsidRDefault="006041FC" w14:paraId="795943F5" w14:textId="3C636D8B">
                    <w:pPr>
                      <w:spacing w:before="10"/>
                      <w:rPr>
                        <w:b/>
                        <w:sz w:val="24"/>
                      </w:rPr>
                    </w:pPr>
                    <w:r>
                      <w:rPr>
                        <w:b/>
                        <w:sz w:val="24"/>
                      </w:rPr>
                      <w:t>Funding SourcesYes</w:t>
                    </w:r>
                  </w:p>
                </w:txbxContent>
              </v:textbox>
              <w10:wrap anchorx="page" anchory="page"/>
            </v:shape>
          </w:pict>
        </mc:Fallback>
      </mc:AlternateContent>
    </w:r>
    <w:r w:rsidR="006041FC">
      <w:rPr>
        <w:noProof/>
      </w:rPr>
      <mc:AlternateContent>
        <mc:Choice Requires="wps">
          <w:drawing>
            <wp:anchor distT="0" distB="0" distL="114300" distR="114300" simplePos="0" relativeHeight="251658244" behindDoc="1" locked="0" layoutInCell="1" allowOverlap="1" wp14:anchorId="0E1C4893" wp14:editId="5744AA38">
              <wp:simplePos x="0" y="0"/>
              <wp:positionH relativeFrom="page">
                <wp:posOffset>4582795</wp:posOffset>
              </wp:positionH>
              <wp:positionV relativeFrom="page">
                <wp:posOffset>1167130</wp:posOffset>
              </wp:positionV>
              <wp:extent cx="433070" cy="317500"/>
              <wp:effectExtent l="0" t="0" r="5080"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002F" w14:textId="77777777" w:rsidR="006041FC" w:rsidRDefault="006041FC">
                          <w:pPr>
                            <w:spacing w:before="10"/>
                            <w:rPr>
                              <w:b/>
                              <w:sz w:val="24"/>
                            </w:rPr>
                          </w:pPr>
                          <w:r>
                            <w:rPr>
                              <w:b/>
                              <w:sz w:val="24"/>
                            </w:rPr>
                            <w:t>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9137DD">
            <v:shape id="Text Box 31" style="position:absolute;margin-left:360.85pt;margin-top:91.9pt;width:34.1pt;height: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" w14:anchorId="0E1C4893">
              <v:textbox inset="0,0,0,0">
                <w:txbxContent>
                  <w:p w:rsidR="006041FC" w:rsidRDefault="006041FC" w14:paraId="61590A01" w14:textId="77777777">
                    <w:pPr>
                      <w:spacing w:before="10"/>
                      <w:rPr>
                        <w:b/>
                        <w:sz w:val="24"/>
                      </w:rPr>
                    </w:pPr>
                    <w:r>
                      <w:rPr>
                        <w:b/>
                        <w:sz w:val="24"/>
                      </w:rPr>
                      <w:t>Funds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717A" w14:textId="2C5751A9" w:rsidR="006041FC" w:rsidRDefault="00000000">
    <w:pPr>
      <w:pStyle w:val="Header"/>
    </w:pPr>
    <w:r>
      <w:rPr>
        <w:noProof/>
      </w:rPr>
      <w:pict w14:anchorId="48061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0" o:spid="_x0000_s1068" type="#_x0000_t136" style="position:absolute;margin-left:0;margin-top:0;width:583.95pt;height:116.75pt;rotation:315;z-index:-251658204;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45" behindDoc="1" locked="0" layoutInCell="1" allowOverlap="1" wp14:anchorId="6E99168F" wp14:editId="02036988">
              <wp:simplePos x="0" y="0"/>
              <wp:positionH relativeFrom="page">
                <wp:posOffset>749300</wp:posOffset>
              </wp:positionH>
              <wp:positionV relativeFrom="page">
                <wp:posOffset>465455</wp:posOffset>
              </wp:positionV>
              <wp:extent cx="6048375" cy="830004"/>
              <wp:effectExtent l="0" t="0"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0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A8D4" w14:textId="77777777" w:rsidR="006041FC" w:rsidRPr="00F4124A" w:rsidRDefault="006041FC" w:rsidP="006A12A1">
                          <w:pPr>
                            <w:pageBreakBefore/>
                            <w:spacing w:before="10"/>
                            <w:ind w:left="14"/>
                            <w:jc w:val="center"/>
                            <w:rPr>
                              <w:b/>
                              <w:sz w:val="20"/>
                              <w:szCs w:val="20"/>
                            </w:rPr>
                          </w:pPr>
                          <w:r w:rsidRPr="00F4124A">
                            <w:rPr>
                              <w:b/>
                              <w:sz w:val="20"/>
                              <w:szCs w:val="20"/>
                            </w:rPr>
                            <w:t>FY</w:t>
                          </w:r>
                          <w:r w:rsidRPr="00F4124A">
                            <w:rPr>
                              <w:b/>
                              <w:spacing w:val="-16"/>
                              <w:sz w:val="20"/>
                              <w:szCs w:val="20"/>
                            </w:rPr>
                            <w:t xml:space="preserve"> </w:t>
                          </w:r>
                          <w:r w:rsidRPr="00F4124A">
                            <w:rPr>
                              <w:b/>
                              <w:sz w:val="20"/>
                              <w:szCs w:val="20"/>
                            </w:rPr>
                            <w:t>20</w:t>
                          </w:r>
                          <w:r>
                            <w:rPr>
                              <w:b/>
                              <w:sz w:val="20"/>
                              <w:szCs w:val="20"/>
                            </w:rPr>
                            <w:t>21</w:t>
                          </w:r>
                          <w:r w:rsidRPr="00F4124A">
                            <w:rPr>
                              <w:b/>
                              <w:spacing w:val="-15"/>
                              <w:sz w:val="20"/>
                              <w:szCs w:val="20"/>
                            </w:rPr>
                            <w:t xml:space="preserve"> </w:t>
                          </w:r>
                          <w:r w:rsidRPr="00F4124A">
                            <w:rPr>
                              <w:b/>
                              <w:sz w:val="20"/>
                              <w:szCs w:val="20"/>
                            </w:rPr>
                            <w:t>AND</w:t>
                          </w:r>
                          <w:r w:rsidRPr="00F4124A">
                            <w:rPr>
                              <w:b/>
                              <w:spacing w:val="-2"/>
                              <w:sz w:val="20"/>
                              <w:szCs w:val="20"/>
                            </w:rPr>
                            <w:t xml:space="preserve"> </w:t>
                          </w:r>
                          <w:r w:rsidRPr="00F4124A">
                            <w:rPr>
                              <w:b/>
                              <w:sz w:val="20"/>
                              <w:szCs w:val="20"/>
                            </w:rPr>
                            <w:t>FY</w:t>
                          </w:r>
                          <w:r w:rsidRPr="00F4124A">
                            <w:rPr>
                              <w:b/>
                              <w:spacing w:val="-15"/>
                              <w:sz w:val="20"/>
                              <w:szCs w:val="20"/>
                            </w:rPr>
                            <w:t xml:space="preserve"> </w:t>
                          </w:r>
                          <w:r w:rsidRPr="00F4124A">
                            <w:rPr>
                              <w:b/>
                              <w:sz w:val="20"/>
                              <w:szCs w:val="20"/>
                            </w:rPr>
                            <w:t>202</w:t>
                          </w:r>
                          <w:r>
                            <w:rPr>
                              <w:b/>
                              <w:sz w:val="20"/>
                              <w:szCs w:val="20"/>
                            </w:rPr>
                            <w:t>2</w:t>
                          </w:r>
                          <w:r w:rsidRPr="00F4124A">
                            <w:rPr>
                              <w:b/>
                              <w:spacing w:val="-15"/>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14:paraId="0D8CB0DE" w14:textId="77777777" w:rsidR="006041FC" w:rsidRPr="0071626C" w:rsidRDefault="006041FC" w:rsidP="0032144A">
                          <w:pPr>
                            <w:spacing w:before="120"/>
                            <w:ind w:right="9"/>
                            <w:jc w:val="center"/>
                            <w:rPr>
                              <w:b/>
                            </w:rPr>
                          </w:pPr>
                          <w:r w:rsidRPr="0071626C">
                            <w:rPr>
                              <w:b/>
                            </w:rPr>
                            <w:t xml:space="preserve">FY 2021 </w:t>
                          </w:r>
                          <w:r w:rsidRPr="0071626C">
                            <w:rPr>
                              <w:rStyle w:val="Heading1Char"/>
                              <w:sz w:val="22"/>
                              <w:szCs w:val="22"/>
                            </w:rPr>
                            <w:t>Exhibit A</w:t>
                          </w:r>
                          <w:r w:rsidRPr="0071626C">
                            <w:rPr>
                              <w:b/>
                            </w:rPr>
                            <w:t>:  Resources and Services</w:t>
                          </w:r>
                        </w:p>
                        <w:p w14:paraId="65CA564D" w14:textId="77777777" w:rsidR="006041FC" w:rsidRDefault="006041FC" w:rsidP="006A12A1">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3E432F">
            <v:shapetype id="_x0000_t202" coordsize="21600,21600" o:spt="202" path="m,l,21600r21600,l21600,xe" w14:anchorId="6E99168F">
              <v:stroke joinstyle="miter"/>
              <v:path gradientshapeok="t" o:connecttype="rect"/>
            </v:shapetype>
            <v:shape id="Text Box 1" style="position:absolute;margin-left:59pt;margin-top:36.65pt;width:476.25pt;height:65.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">
              <v:textbox inset="0,0,0,0">
                <w:txbxContent>
                  <w:p w:rsidRPr="00F4124A" w:rsidR="006041FC" w:rsidP="006A12A1" w:rsidRDefault="006041FC" w14:paraId="2E47C625" w14:textId="77777777">
                    <w:pPr>
                      <w:pageBreakBefore/>
                      <w:spacing w:before="10"/>
                      <w:ind w:left="14"/>
                      <w:jc w:val="center"/>
                      <w:rPr>
                        <w:b/>
                        <w:sz w:val="20"/>
                        <w:szCs w:val="20"/>
                      </w:rPr>
                    </w:pPr>
                    <w:r w:rsidRPr="00F4124A">
                      <w:rPr>
                        <w:b/>
                        <w:sz w:val="20"/>
                        <w:szCs w:val="20"/>
                      </w:rPr>
                      <w:t>FY</w:t>
                    </w:r>
                    <w:r w:rsidRPr="00F4124A">
                      <w:rPr>
                        <w:b/>
                        <w:spacing w:val="-16"/>
                        <w:sz w:val="20"/>
                        <w:szCs w:val="20"/>
                      </w:rPr>
                      <w:t xml:space="preserve"> </w:t>
                    </w:r>
                    <w:r w:rsidRPr="00F4124A">
                      <w:rPr>
                        <w:b/>
                        <w:sz w:val="20"/>
                        <w:szCs w:val="20"/>
                      </w:rPr>
                      <w:t>20</w:t>
                    </w:r>
                    <w:r>
                      <w:rPr>
                        <w:b/>
                        <w:sz w:val="20"/>
                        <w:szCs w:val="20"/>
                      </w:rPr>
                      <w:t>21</w:t>
                    </w:r>
                    <w:r w:rsidRPr="00F4124A">
                      <w:rPr>
                        <w:b/>
                        <w:spacing w:val="-15"/>
                        <w:sz w:val="20"/>
                        <w:szCs w:val="20"/>
                      </w:rPr>
                      <w:t xml:space="preserve"> </w:t>
                    </w:r>
                    <w:r w:rsidRPr="00F4124A">
                      <w:rPr>
                        <w:b/>
                        <w:sz w:val="20"/>
                        <w:szCs w:val="20"/>
                      </w:rPr>
                      <w:t>AND</w:t>
                    </w:r>
                    <w:r w:rsidRPr="00F4124A">
                      <w:rPr>
                        <w:b/>
                        <w:spacing w:val="-2"/>
                        <w:sz w:val="20"/>
                        <w:szCs w:val="20"/>
                      </w:rPr>
                      <w:t xml:space="preserve"> </w:t>
                    </w:r>
                    <w:r w:rsidRPr="00F4124A">
                      <w:rPr>
                        <w:b/>
                        <w:sz w:val="20"/>
                        <w:szCs w:val="20"/>
                      </w:rPr>
                      <w:t>FY</w:t>
                    </w:r>
                    <w:r w:rsidRPr="00F4124A">
                      <w:rPr>
                        <w:b/>
                        <w:spacing w:val="-15"/>
                        <w:sz w:val="20"/>
                        <w:szCs w:val="20"/>
                      </w:rPr>
                      <w:t xml:space="preserve"> </w:t>
                    </w:r>
                    <w:r w:rsidRPr="00F4124A">
                      <w:rPr>
                        <w:b/>
                        <w:sz w:val="20"/>
                        <w:szCs w:val="20"/>
                      </w:rPr>
                      <w:t>202</w:t>
                    </w:r>
                    <w:r>
                      <w:rPr>
                        <w:b/>
                        <w:sz w:val="20"/>
                        <w:szCs w:val="20"/>
                      </w:rPr>
                      <w:t>2</w:t>
                    </w:r>
                    <w:r w:rsidRPr="00F4124A">
                      <w:rPr>
                        <w:b/>
                        <w:spacing w:val="-15"/>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rsidRPr="0071626C" w:rsidR="006041FC" w:rsidP="0032144A" w:rsidRDefault="006041FC" w14:paraId="0DAA695F" w14:textId="77777777">
                    <w:pPr>
                      <w:spacing w:before="120"/>
                      <w:ind w:right="9"/>
                      <w:jc w:val="center"/>
                      <w:rPr>
                        <w:b/>
                      </w:rPr>
                    </w:pPr>
                    <w:r w:rsidRPr="0071626C">
                      <w:rPr>
                        <w:b/>
                      </w:rPr>
                      <w:t xml:space="preserve">FY 2021 </w:t>
                    </w:r>
                    <w:r w:rsidRPr="0071626C">
                      <w:rPr>
                        <w:rStyle w:val="Heading1Char"/>
                        <w:sz w:val="22"/>
                        <w:szCs w:val="22"/>
                      </w:rPr>
                      <w:t>Exhibit A</w:t>
                    </w:r>
                    <w:r w:rsidRPr="0071626C">
                      <w:rPr>
                        <w:b/>
                      </w:rPr>
                      <w:t>:  Resources and Services</w:t>
                    </w:r>
                  </w:p>
                  <w:p w:rsidR="006041FC" w:rsidP="006A12A1" w:rsidRDefault="006041FC" w14:paraId="25836562" w14:textId="77777777">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C7D1" w14:textId="616C465D" w:rsidR="006041FC" w:rsidRDefault="00000000">
    <w:pPr>
      <w:pStyle w:val="Header"/>
    </w:pPr>
    <w:r>
      <w:rPr>
        <w:noProof/>
      </w:rPr>
      <w:pict w14:anchorId="3A581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4" o:spid="_x0000_s1072" type="#_x0000_t136" style="position:absolute;margin-left:0;margin-top:0;width:583.95pt;height:116.75pt;rotation:315;z-index:-251658200;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1CBA" w14:textId="3553BD9F" w:rsidR="00435D64" w:rsidRPr="00435D64" w:rsidRDefault="00000000" w:rsidP="00435D64">
    <w:pPr>
      <w:spacing w:before="10"/>
      <w:ind w:left="20"/>
      <w:jc w:val="center"/>
      <w:rPr>
        <w:rFonts w:eastAsiaTheme="minorHAnsi"/>
        <w:b/>
        <w:sz w:val="24"/>
        <w:szCs w:val="24"/>
      </w:rPr>
    </w:pPr>
    <w:r>
      <w:rPr>
        <w:noProof/>
      </w:rPr>
      <w:pict w14:anchorId="0969A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77" o:spid="_x0000_s1055" type="#_x0000_t136" style="position:absolute;left:0;text-align:left;margin-left:0;margin-top:0;width:583.95pt;height:116.75pt;rotation:315;z-index:-251658217;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p w14:paraId="147F7B6E" w14:textId="04E2CCA2" w:rsidR="0009059A" w:rsidRDefault="33BBB58D" w:rsidP="33BBB58D">
    <w:pPr>
      <w:spacing w:before="10"/>
      <w:ind w:left="20"/>
      <w:jc w:val="center"/>
      <w:rPr>
        <w:rFonts w:eastAsiaTheme="minorEastAsia"/>
        <w:b/>
        <w:bCs/>
        <w:sz w:val="24"/>
        <w:szCs w:val="24"/>
      </w:rPr>
    </w:pPr>
    <w:r w:rsidRPr="33BBB58D">
      <w:rPr>
        <w:rFonts w:eastAsiaTheme="minorEastAsia"/>
        <w:b/>
        <w:bCs/>
        <w:sz w:val="24"/>
        <w:szCs w:val="24"/>
      </w:rPr>
      <w:t>AMENDMENT 3</w:t>
    </w:r>
  </w:p>
  <w:p w14:paraId="5E2BB454" w14:textId="12E35018" w:rsidR="00435D64" w:rsidRPr="00435D64" w:rsidRDefault="008E1706" w:rsidP="00435D64">
    <w:pPr>
      <w:spacing w:before="10"/>
      <w:ind w:left="20"/>
      <w:jc w:val="center"/>
      <w:rPr>
        <w:rFonts w:eastAsiaTheme="minorHAnsi"/>
        <w:b/>
        <w:sz w:val="24"/>
        <w:szCs w:val="24"/>
      </w:rPr>
    </w:pPr>
    <w:r w:rsidRPr="00435D64">
      <w:rPr>
        <w:rFonts w:eastAsiaTheme="minorHAnsi"/>
        <w:b/>
        <w:sz w:val="24"/>
        <w:szCs w:val="24"/>
      </w:rPr>
      <w:t>AMEND</w:t>
    </w:r>
    <w:r>
      <w:rPr>
        <w:rFonts w:eastAsiaTheme="minorHAnsi"/>
        <w:b/>
        <w:sz w:val="24"/>
        <w:szCs w:val="24"/>
      </w:rPr>
      <w:t>ED</w:t>
    </w:r>
    <w:r w:rsidRPr="00435D64">
      <w:rPr>
        <w:rFonts w:eastAsiaTheme="minorHAnsi"/>
        <w:b/>
        <w:sz w:val="24"/>
        <w:szCs w:val="24"/>
      </w:rPr>
      <w:t xml:space="preserve"> </w:t>
    </w:r>
    <w:r>
      <w:rPr>
        <w:rFonts w:eastAsiaTheme="minorHAnsi"/>
        <w:b/>
        <w:sz w:val="24"/>
        <w:szCs w:val="24"/>
      </w:rPr>
      <w:t xml:space="preserve">AND RESTATED </w:t>
    </w:r>
  </w:p>
  <w:p w14:paraId="4DB1F386" w14:textId="0B887BC5" w:rsidR="00435D64" w:rsidRPr="00435D64" w:rsidRDefault="00435D64" w:rsidP="00435D64">
    <w:pPr>
      <w:spacing w:before="10"/>
      <w:ind w:left="20"/>
      <w:jc w:val="center"/>
      <w:rPr>
        <w:rFonts w:eastAsiaTheme="minorHAnsi"/>
        <w:b/>
        <w:sz w:val="24"/>
        <w:szCs w:val="24"/>
      </w:rPr>
    </w:pPr>
    <w:r w:rsidRPr="00435D64">
      <w:rPr>
        <w:rFonts w:eastAsiaTheme="minorHAnsi"/>
        <w:b/>
        <w:sz w:val="24"/>
        <w:szCs w:val="24"/>
      </w:rPr>
      <w:t>FY202</w:t>
    </w:r>
    <w:r w:rsidR="00137E15">
      <w:rPr>
        <w:rFonts w:eastAsiaTheme="minorHAnsi"/>
        <w:b/>
        <w:sz w:val="24"/>
        <w:szCs w:val="24"/>
      </w:rPr>
      <w:t>6</w:t>
    </w:r>
    <w:r w:rsidRPr="00435D64">
      <w:rPr>
        <w:rFonts w:eastAsiaTheme="minorHAnsi"/>
        <w:b/>
        <w:sz w:val="24"/>
        <w:szCs w:val="24"/>
      </w:rPr>
      <w:t xml:space="preserve"> AND</w:t>
    </w:r>
    <w:r w:rsidRPr="00435D64">
      <w:rPr>
        <w:rFonts w:eastAsiaTheme="minorHAnsi"/>
        <w:b/>
        <w:spacing w:val="-1"/>
        <w:sz w:val="24"/>
        <w:szCs w:val="24"/>
      </w:rPr>
      <w:t xml:space="preserve"> </w:t>
    </w:r>
    <w:r w:rsidRPr="00435D64">
      <w:rPr>
        <w:rFonts w:eastAsiaTheme="minorHAnsi"/>
        <w:b/>
        <w:sz w:val="24"/>
        <w:szCs w:val="24"/>
      </w:rPr>
      <w:t>FY202</w:t>
    </w:r>
    <w:r w:rsidR="00137E15">
      <w:rPr>
        <w:rFonts w:eastAsiaTheme="minorHAnsi"/>
        <w:b/>
        <w:sz w:val="24"/>
        <w:szCs w:val="24"/>
      </w:rPr>
      <w:t>7</w:t>
    </w:r>
    <w:r w:rsidRPr="00435D64">
      <w:rPr>
        <w:rFonts w:eastAsiaTheme="minorHAnsi"/>
        <w:b/>
        <w:spacing w:val="-15"/>
        <w:sz w:val="24"/>
        <w:szCs w:val="24"/>
      </w:rPr>
      <w:t xml:space="preserve"> </w:t>
    </w:r>
    <w:r w:rsidRPr="00435D64">
      <w:rPr>
        <w:rFonts w:eastAsiaTheme="minorHAnsi"/>
        <w:b/>
        <w:sz w:val="24"/>
        <w:szCs w:val="24"/>
      </w:rPr>
      <w:t>COMMUNITY</w:t>
    </w:r>
    <w:r w:rsidRPr="00435D64">
      <w:rPr>
        <w:rFonts w:eastAsiaTheme="minorHAnsi"/>
        <w:b/>
        <w:spacing w:val="-2"/>
        <w:sz w:val="24"/>
        <w:szCs w:val="24"/>
      </w:rPr>
      <w:t xml:space="preserve"> </w:t>
    </w:r>
    <w:r w:rsidRPr="00435D64">
      <w:rPr>
        <w:rFonts w:eastAsiaTheme="minorHAnsi"/>
        <w:b/>
        <w:sz w:val="24"/>
        <w:szCs w:val="24"/>
      </w:rPr>
      <w:t>SERVICES</w:t>
    </w:r>
    <w:r w:rsidRPr="00435D64">
      <w:rPr>
        <w:rFonts w:eastAsiaTheme="minorHAnsi"/>
        <w:b/>
        <w:spacing w:val="-4"/>
        <w:sz w:val="24"/>
        <w:szCs w:val="24"/>
      </w:rPr>
      <w:t xml:space="preserve"> </w:t>
    </w:r>
    <w:r w:rsidRPr="00435D64">
      <w:rPr>
        <w:rFonts w:eastAsiaTheme="minorHAnsi"/>
        <w:b/>
        <w:sz w:val="24"/>
        <w:szCs w:val="24"/>
      </w:rPr>
      <w:t>PERFORMANCE</w:t>
    </w:r>
    <w:r w:rsidRPr="00435D64">
      <w:rPr>
        <w:rFonts w:eastAsiaTheme="minorHAnsi"/>
        <w:b/>
        <w:spacing w:val="-2"/>
        <w:sz w:val="24"/>
        <w:szCs w:val="24"/>
      </w:rPr>
      <w:t xml:space="preserve"> </w:t>
    </w:r>
    <w:r w:rsidRPr="00435D64">
      <w:rPr>
        <w:rFonts w:eastAsiaTheme="minorHAnsi"/>
        <w:b/>
        <w:sz w:val="24"/>
        <w:szCs w:val="24"/>
      </w:rPr>
      <w:t>CONTRACT</w:t>
    </w:r>
  </w:p>
  <w:p w14:paraId="3ED842EE" w14:textId="77777777" w:rsidR="00435D64" w:rsidRPr="00435D64" w:rsidRDefault="00435D64" w:rsidP="00435D64">
    <w:pPr>
      <w:spacing w:before="10"/>
      <w:ind w:left="20"/>
      <w:jc w:val="center"/>
      <w:rPr>
        <w:rFonts w:eastAsiaTheme="minorHAnsi"/>
        <w:b/>
        <w:sz w:val="24"/>
        <w:szCs w:val="24"/>
      </w:rPr>
    </w:pPr>
    <w:r w:rsidRPr="00435D64">
      <w:rPr>
        <w:rFonts w:eastAsiaTheme="minorHAnsi"/>
        <w:b/>
        <w:sz w:val="24"/>
        <w:szCs w:val="24"/>
      </w:rPr>
      <w:t>MASTER AGREEMENT</w:t>
    </w:r>
  </w:p>
  <w:p w14:paraId="6F90CDBA" w14:textId="2D1B6229" w:rsidR="00435D64" w:rsidRPr="00435D64" w:rsidRDefault="33BBB58D" w:rsidP="33BBB58D">
    <w:pPr>
      <w:spacing w:before="10"/>
      <w:ind w:left="20"/>
      <w:jc w:val="center"/>
      <w:rPr>
        <w:rFonts w:eastAsiaTheme="minorEastAsia"/>
        <w:b/>
        <w:bCs/>
        <w:sz w:val="24"/>
        <w:szCs w:val="24"/>
      </w:rPr>
    </w:pPr>
    <w:r w:rsidRPr="33BBB58D">
      <w:rPr>
        <w:rFonts w:eastAsiaTheme="minorEastAsia"/>
        <w:b/>
        <w:bCs/>
        <w:sz w:val="24"/>
        <w:szCs w:val="24"/>
      </w:rPr>
      <w:t xml:space="preserve">Contract No. P1636. </w:t>
    </w:r>
    <w:sdt>
      <w:sdtPr>
        <w:rPr>
          <w:rFonts w:eastAsiaTheme="minorEastAsia"/>
          <w:b/>
          <w:bCs/>
          <w:sz w:val="24"/>
          <w:szCs w:val="24"/>
        </w:rPr>
        <w:alias w:val="CSB Code "/>
        <w:tag w:val="CSBCode"/>
        <w:id w:val="-96099282"/>
        <w:placeholder>
          <w:docPart w:val="669AF89686F1407EAF79A86ED30B8977"/>
        </w:placeholder>
        <w:showingPlcHdr/>
        <w:dataBinding w:prefixMappings="xmlns:ns0='http://schemas.microsoft.com/office/2006/metadata/properties' xmlns:ns1='http://www.w3.org/2001/XMLSchema-instance' xmlns:ns2='http://schemas.microsoft.com/office/infopath/2007/PartnerControls' xmlns:ns3='275986ff-652a-4b0d-97e3-ba88febbc6e8' xmlns:ns4='4a7c050e-656f-4a5d-b04a-1ef0cb6cbdb7' " w:xpath="/ns0:properties[1]/documentManagement[1]/ns4:CSBCode[1]" w:storeItemID="{249FDF7B-604F-42AE-B6A0-DC8B5ABA1BC9}"/>
        <w:text/>
      </w:sdtPr>
      <w:sdtContent>
        <w:r w:rsidRPr="33BBB58D">
          <w:rPr>
            <w:rFonts w:eastAsiaTheme="minorEastAsia"/>
            <w:b/>
            <w:bCs/>
            <w:color w:val="808080"/>
          </w:rPr>
          <w:t>[CSB Code ]</w:t>
        </w:r>
      </w:sdtContent>
    </w:sdt>
    <w:r w:rsidRPr="33BBB58D">
      <w:rPr>
        <w:rFonts w:eastAsiaTheme="minorEastAsia"/>
        <w:b/>
        <w:bCs/>
        <w:sz w:val="24"/>
        <w:szCs w:val="24"/>
      </w:rPr>
      <w:t>.3</w:t>
    </w:r>
  </w:p>
  <w:p w14:paraId="5CB9A6A0" w14:textId="0662807A" w:rsidR="006041FC" w:rsidRDefault="006041FC">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8909" w14:textId="6E54C762" w:rsidR="006041FC" w:rsidRDefault="00000000">
    <w:pPr>
      <w:pStyle w:val="Header"/>
    </w:pPr>
    <w:r>
      <w:rPr>
        <w:noProof/>
      </w:rPr>
      <w:pict w14:anchorId="346DA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5" o:spid="_x0000_s1073" type="#_x0000_t136" style="position:absolute;margin-left:0;margin-top:0;width:583.95pt;height:116.75pt;rotation:315;z-index:-251658199;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0471" w14:textId="4161D2DF" w:rsidR="006041FC" w:rsidRDefault="00000000">
    <w:pPr>
      <w:pStyle w:val="Header"/>
    </w:pPr>
    <w:r>
      <w:rPr>
        <w:noProof/>
      </w:rPr>
      <w:pict w14:anchorId="21291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3" o:spid="_x0000_s1071" type="#_x0000_t136" style="position:absolute;margin-left:0;margin-top:0;width:583.95pt;height:116.75pt;rotation:315;z-index:-251658201;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8352" w14:textId="5228187A" w:rsidR="006041FC" w:rsidRDefault="00000000">
    <w:pPr>
      <w:pStyle w:val="Header"/>
    </w:pPr>
    <w:r>
      <w:rPr>
        <w:noProof/>
      </w:rPr>
      <w:pict w14:anchorId="1E197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7" o:spid="_x0000_s1075" type="#_x0000_t136" style="position:absolute;margin-left:0;margin-top:0;width:583.95pt;height:116.75pt;rotation:315;z-index:-251658197;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D716" w14:textId="2CA00B7F" w:rsidR="006041FC" w:rsidRDefault="00000000">
    <w:pPr>
      <w:pStyle w:val="BodyText"/>
      <w:spacing w:line="14" w:lineRule="auto"/>
      <w:rPr>
        <w:sz w:val="20"/>
      </w:rPr>
    </w:pPr>
    <w:r>
      <w:rPr>
        <w:noProof/>
      </w:rPr>
      <w:pict w14:anchorId="5D3A9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8" o:spid="_x0000_s1076" type="#_x0000_t136" style="position:absolute;margin-left:0;margin-top:0;width:583.95pt;height:116.75pt;rotation:315;z-index:-251658196;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Pr>
        <w:noProof/>
      </w:rPr>
      <w:pict w14:anchorId="47BF52CF">
        <v:shape id="_x0000_s1052" type="#_x0000_t136" style="position:absolute;margin-left:-264.25pt;margin-top:226.85pt;width:1015.2pt;height:161.4pt;rotation:315;z-index:-251658220;mso-position-horizontal-relative:margin;mso-position-vertical-relative:margin" o:allowincell="f" fillcolor="#002060" stroked="f">
          <v:fill opacity=".5"/>
          <v:textpath style="font-family:&quot;Times New Roman&quot;;font-size:2in" string="&#10;"/>
          <w10:wrap anchorx="margin" anchory="margin"/>
        </v:shape>
      </w:pict>
    </w:r>
    <w:r w:rsidR="006041FC">
      <w:rPr>
        <w:noProof/>
      </w:rPr>
      <mc:AlternateContent>
        <mc:Choice Requires="wps">
          <w:drawing>
            <wp:anchor distT="0" distB="0" distL="114300" distR="114300" simplePos="0" relativeHeight="251658249" behindDoc="1" locked="0" layoutInCell="1" allowOverlap="1" wp14:anchorId="2DFD24F6" wp14:editId="637FAD28">
              <wp:simplePos x="0" y="0"/>
              <wp:positionH relativeFrom="margin">
                <wp:align>left</wp:align>
              </wp:positionH>
              <wp:positionV relativeFrom="page">
                <wp:posOffset>260667</wp:posOffset>
              </wp:positionV>
              <wp:extent cx="6048375" cy="830004"/>
              <wp:effectExtent l="0" t="0"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0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89B41" w14:textId="27B10E72" w:rsidR="006041FC" w:rsidRPr="00F4124A" w:rsidRDefault="006041FC" w:rsidP="006A12A1">
                          <w:pPr>
                            <w:pageBreakBefore/>
                            <w:spacing w:before="10"/>
                            <w:ind w:left="14"/>
                            <w:jc w:val="center"/>
                            <w:rPr>
                              <w:b/>
                              <w:sz w:val="20"/>
                              <w:szCs w:val="20"/>
                            </w:rPr>
                          </w:pPr>
                          <w:r w:rsidRPr="00F4124A">
                            <w:rPr>
                              <w:b/>
                              <w:sz w:val="20"/>
                              <w:szCs w:val="20"/>
                            </w:rPr>
                            <w:t>FY</w:t>
                          </w:r>
                          <w:r w:rsidRPr="00F4124A">
                            <w:rPr>
                              <w:b/>
                              <w:spacing w:val="-16"/>
                              <w:sz w:val="20"/>
                              <w:szCs w:val="20"/>
                            </w:rPr>
                            <w:t xml:space="preserve"> </w:t>
                          </w:r>
                          <w:r w:rsidR="00D0002E">
                            <w:rPr>
                              <w:b/>
                              <w:sz w:val="20"/>
                              <w:szCs w:val="20"/>
                            </w:rPr>
                            <w:t xml:space="preserve">XXXX </w:t>
                          </w:r>
                          <w:r w:rsidRPr="00F4124A">
                            <w:rPr>
                              <w:b/>
                              <w:sz w:val="20"/>
                              <w:szCs w:val="20"/>
                            </w:rPr>
                            <w:t>AND</w:t>
                          </w:r>
                          <w:r w:rsidRPr="00F4124A">
                            <w:rPr>
                              <w:b/>
                              <w:spacing w:val="-2"/>
                              <w:sz w:val="20"/>
                              <w:szCs w:val="20"/>
                            </w:rPr>
                            <w:t xml:space="preserve"> </w:t>
                          </w:r>
                          <w:r w:rsidRPr="00F4124A">
                            <w:rPr>
                              <w:b/>
                              <w:sz w:val="20"/>
                              <w:szCs w:val="20"/>
                            </w:rPr>
                            <w:t>FY</w:t>
                          </w:r>
                          <w:r w:rsidRPr="00F4124A">
                            <w:rPr>
                              <w:b/>
                              <w:spacing w:val="-15"/>
                              <w:sz w:val="20"/>
                              <w:szCs w:val="20"/>
                            </w:rPr>
                            <w:t xml:space="preserve"> </w:t>
                          </w:r>
                          <w:r w:rsidR="00D0002E">
                            <w:rPr>
                              <w:b/>
                              <w:sz w:val="20"/>
                              <w:szCs w:val="20"/>
                            </w:rPr>
                            <w:t>XXXX</w:t>
                          </w:r>
                          <w:r w:rsidRPr="00F4124A">
                            <w:rPr>
                              <w:b/>
                              <w:spacing w:val="-15"/>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14:paraId="45BFED29" w14:textId="04AEBC90" w:rsidR="006041FC" w:rsidRDefault="006041FC" w:rsidP="0032144A">
                          <w:pPr>
                            <w:spacing w:before="120"/>
                            <w:jc w:val="center"/>
                            <w:rPr>
                              <w:b/>
                              <w:sz w:val="24"/>
                            </w:rPr>
                          </w:pPr>
                          <w:r>
                            <w:rPr>
                              <w:b/>
                              <w:sz w:val="24"/>
                            </w:rPr>
                            <w:t xml:space="preserve">FY </w:t>
                          </w:r>
                          <w:r w:rsidR="00D0002E">
                            <w:rPr>
                              <w:b/>
                              <w:sz w:val="24"/>
                            </w:rPr>
                            <w:t>XXXX</w:t>
                          </w:r>
                          <w:r>
                            <w:rPr>
                              <w:b/>
                              <w:sz w:val="24"/>
                            </w:rPr>
                            <w:t xml:space="preserve"> Exhibit A:  Resources and Services for Substance Use Disorder (SUD) Services</w:t>
                          </w:r>
                        </w:p>
                        <w:p w14:paraId="5B978BD8" w14:textId="77777777" w:rsidR="006041FC" w:rsidRDefault="006041FC" w:rsidP="006A12A1">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p w14:paraId="5FDCB37C" w14:textId="77777777" w:rsidR="006041FC" w:rsidRDefault="006041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22014F">
            <v:shapetype id="_x0000_t202" coordsize="21600,21600" o:spt="202" path="m,l,21600r21600,l21600,xe" w14:anchorId="2DFD24F6">
              <v:stroke joinstyle="miter"/>
              <v:path gradientshapeok="t" o:connecttype="rect"/>
            </v:shapetype>
            <v:shape id="Text Box 3" style="position:absolute;margin-left:0;margin-top:20.5pt;width:476.25pt;height:65.35pt;z-index:-25165823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">
              <v:textbox inset="0,0,0,0">
                <w:txbxContent>
                  <w:p w:rsidRPr="00F4124A" w:rsidR="006041FC" w:rsidP="006A12A1" w:rsidRDefault="006041FC" w14:paraId="182F1D14" w14:textId="27B10E72">
                    <w:pPr>
                      <w:pageBreakBefore/>
                      <w:spacing w:before="10"/>
                      <w:ind w:left="14"/>
                      <w:jc w:val="center"/>
                      <w:rPr>
                        <w:b/>
                        <w:sz w:val="20"/>
                        <w:szCs w:val="20"/>
                      </w:rPr>
                    </w:pPr>
                    <w:r w:rsidRPr="00F4124A">
                      <w:rPr>
                        <w:b/>
                        <w:sz w:val="20"/>
                        <w:szCs w:val="20"/>
                      </w:rPr>
                      <w:t>FY</w:t>
                    </w:r>
                    <w:r w:rsidRPr="00F4124A">
                      <w:rPr>
                        <w:b/>
                        <w:spacing w:val="-16"/>
                        <w:sz w:val="20"/>
                        <w:szCs w:val="20"/>
                      </w:rPr>
                      <w:t xml:space="preserve"> </w:t>
                    </w:r>
                    <w:r w:rsidR="00D0002E">
                      <w:rPr>
                        <w:b/>
                        <w:sz w:val="20"/>
                        <w:szCs w:val="20"/>
                      </w:rPr>
                      <w:t xml:space="preserve">XXXX </w:t>
                    </w:r>
                    <w:r w:rsidRPr="00F4124A">
                      <w:rPr>
                        <w:b/>
                        <w:sz w:val="20"/>
                        <w:szCs w:val="20"/>
                      </w:rPr>
                      <w:t>AND</w:t>
                    </w:r>
                    <w:r w:rsidRPr="00F4124A">
                      <w:rPr>
                        <w:b/>
                        <w:spacing w:val="-2"/>
                        <w:sz w:val="20"/>
                        <w:szCs w:val="20"/>
                      </w:rPr>
                      <w:t xml:space="preserve"> </w:t>
                    </w:r>
                    <w:r w:rsidRPr="00F4124A">
                      <w:rPr>
                        <w:b/>
                        <w:sz w:val="20"/>
                        <w:szCs w:val="20"/>
                      </w:rPr>
                      <w:t>FY</w:t>
                    </w:r>
                    <w:r w:rsidRPr="00F4124A">
                      <w:rPr>
                        <w:b/>
                        <w:spacing w:val="-15"/>
                        <w:sz w:val="20"/>
                        <w:szCs w:val="20"/>
                      </w:rPr>
                      <w:t xml:space="preserve"> </w:t>
                    </w:r>
                    <w:r w:rsidR="00D0002E">
                      <w:rPr>
                        <w:b/>
                        <w:sz w:val="20"/>
                        <w:szCs w:val="20"/>
                      </w:rPr>
                      <w:t>XXXX</w:t>
                    </w:r>
                    <w:r w:rsidRPr="00F4124A">
                      <w:rPr>
                        <w:b/>
                        <w:spacing w:val="-15"/>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rsidR="006041FC" w:rsidP="0032144A" w:rsidRDefault="006041FC" w14:paraId="256A7926" w14:textId="04AEBC90">
                    <w:pPr>
                      <w:spacing w:before="120"/>
                      <w:jc w:val="center"/>
                      <w:rPr>
                        <w:b/>
                        <w:sz w:val="24"/>
                      </w:rPr>
                    </w:pPr>
                    <w:r>
                      <w:rPr>
                        <w:b/>
                        <w:sz w:val="24"/>
                      </w:rPr>
                      <w:t xml:space="preserve">FY </w:t>
                    </w:r>
                    <w:r w:rsidR="00D0002E">
                      <w:rPr>
                        <w:b/>
                        <w:sz w:val="24"/>
                      </w:rPr>
                      <w:t>XXXX</w:t>
                    </w:r>
                    <w:r>
                      <w:rPr>
                        <w:b/>
                        <w:sz w:val="24"/>
                      </w:rPr>
                      <w:t xml:space="preserve"> Exhibit A:  Resources and Services for Substance Use Disorder (SUD) Services</w:t>
                    </w:r>
                  </w:p>
                  <w:p w:rsidR="006041FC" w:rsidP="006A12A1" w:rsidRDefault="006041FC" w14:paraId="73B7FFC0" w14:textId="77777777">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p w:rsidR="006041FC" w:rsidRDefault="006041FC" w14:paraId="672A6659" w14:textId="77777777"/>
                </w:txbxContent>
              </v:textbox>
              <w10:wrap anchorx="margin" anchory="page"/>
            </v:shape>
          </w:pict>
        </mc:Fallback>
      </mc:AlternateContent>
    </w:r>
    <w:r w:rsidR="006041FC">
      <w:rPr>
        <w:noProof/>
      </w:rPr>
      <mc:AlternateContent>
        <mc:Choice Requires="wps">
          <w:drawing>
            <wp:anchor distT="0" distB="0" distL="114300" distR="114300" simplePos="0" relativeHeight="251658247" behindDoc="1" locked="0" layoutInCell="1" allowOverlap="1" wp14:anchorId="3422D5C9" wp14:editId="37705C55">
              <wp:simplePos x="0" y="0"/>
              <wp:positionH relativeFrom="page">
                <wp:posOffset>1541780</wp:posOffset>
              </wp:positionH>
              <wp:positionV relativeFrom="page">
                <wp:posOffset>1167130</wp:posOffset>
              </wp:positionV>
              <wp:extent cx="1122680" cy="194310"/>
              <wp:effectExtent l="0" t="0" r="254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FB47A" w14:textId="77777777" w:rsidR="006041FC" w:rsidRDefault="006041FC">
                          <w:pPr>
                            <w:spacing w:before="10"/>
                            <w:rPr>
                              <w:b/>
                              <w:sz w:val="24"/>
                            </w:rPr>
                          </w:pPr>
                          <w:r>
                            <w:rPr>
                              <w:b/>
                              <w:sz w:val="24"/>
                            </w:rPr>
                            <w:t>Funding 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1CA0E2">
            <v:shape id="Text Box 5" style="position:absolute;margin-left:121.4pt;margin-top:91.9pt;width:88.4pt;height:15.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" w14:anchorId="3422D5C9">
              <v:textbox inset="0,0,0,0">
                <w:txbxContent>
                  <w:p w:rsidR="006041FC" w:rsidRDefault="006041FC" w14:paraId="0243C3E4" w14:textId="77777777">
                    <w:pPr>
                      <w:spacing w:before="10"/>
                      <w:rPr>
                        <w:b/>
                        <w:sz w:val="24"/>
                      </w:rPr>
                    </w:pPr>
                    <w:r>
                      <w:rPr>
                        <w:b/>
                        <w:sz w:val="24"/>
                      </w:rPr>
                      <w:t>Funding Sources</w:t>
                    </w:r>
                  </w:p>
                </w:txbxContent>
              </v:textbox>
              <w10:wrap anchorx="page" anchory="page"/>
            </v:shape>
          </w:pict>
        </mc:Fallback>
      </mc:AlternateContent>
    </w:r>
    <w:r w:rsidR="006041FC">
      <w:rPr>
        <w:noProof/>
      </w:rPr>
      <mc:AlternateContent>
        <mc:Choice Requires="wps">
          <w:drawing>
            <wp:anchor distT="0" distB="0" distL="114300" distR="114300" simplePos="0" relativeHeight="251658248" behindDoc="1" locked="0" layoutInCell="1" allowOverlap="1" wp14:anchorId="6C92FA53" wp14:editId="5D9A2D00">
              <wp:simplePos x="0" y="0"/>
              <wp:positionH relativeFrom="page">
                <wp:posOffset>4582795</wp:posOffset>
              </wp:positionH>
              <wp:positionV relativeFrom="page">
                <wp:posOffset>1167130</wp:posOffset>
              </wp:positionV>
              <wp:extent cx="433070" cy="146050"/>
              <wp:effectExtent l="0" t="0" r="508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BD760" w14:textId="77777777" w:rsidR="006041FC" w:rsidRDefault="006041FC">
                          <w:pPr>
                            <w:spacing w:before="10"/>
                            <w:rPr>
                              <w:b/>
                              <w:sz w:val="24"/>
                            </w:rPr>
                          </w:pPr>
                          <w:r>
                            <w:rPr>
                              <w:b/>
                              <w:sz w:val="24"/>
                            </w:rPr>
                            <w:t>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297B64">
            <v:shape id="Text Box 6" style="position:absolute;margin-left:360.85pt;margin-top:91.9pt;width:34.1pt;height:1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" w14:anchorId="6C92FA53">
              <v:textbox inset="0,0,0,0">
                <w:txbxContent>
                  <w:p w:rsidR="006041FC" w:rsidRDefault="006041FC" w14:paraId="6C8FACBE" w14:textId="77777777">
                    <w:pPr>
                      <w:spacing w:before="10"/>
                      <w:rPr>
                        <w:b/>
                        <w:sz w:val="24"/>
                      </w:rPr>
                    </w:pPr>
                    <w:r>
                      <w:rPr>
                        <w:b/>
                        <w:sz w:val="24"/>
                      </w:rPr>
                      <w:t>Funds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B3C4" w14:textId="46A48626" w:rsidR="006041FC" w:rsidRDefault="00000000" w:rsidP="006041FC">
    <w:pPr>
      <w:pStyle w:val="Header"/>
      <w:jc w:val="center"/>
      <w:rPr>
        <w:noProof/>
      </w:rPr>
    </w:pPr>
    <w:r>
      <w:rPr>
        <w:noProof/>
      </w:rPr>
      <w:pict w14:anchorId="390D1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6" o:spid="_x0000_s1074" type="#_x0000_t136" style="position:absolute;left:0;text-align:left;margin-left:0;margin-top:0;width:583.95pt;height:116.75pt;rotation:315;z-index:-251658198;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58" behindDoc="1" locked="0" layoutInCell="1" allowOverlap="1" wp14:anchorId="599E4946" wp14:editId="7D511D37">
              <wp:simplePos x="0" y="0"/>
              <wp:positionH relativeFrom="margin">
                <wp:align>left</wp:align>
              </wp:positionH>
              <wp:positionV relativeFrom="page">
                <wp:posOffset>259161</wp:posOffset>
              </wp:positionV>
              <wp:extent cx="6048375" cy="836163"/>
              <wp:effectExtent l="0" t="0" r="952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6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CAEEB" w14:textId="3E8482DB" w:rsidR="006041FC" w:rsidRPr="00F4124A" w:rsidRDefault="006041FC" w:rsidP="006041FC">
                          <w:pPr>
                            <w:pageBreakBefore/>
                            <w:spacing w:before="10"/>
                            <w:ind w:left="14"/>
                            <w:jc w:val="center"/>
                            <w:rPr>
                              <w:b/>
                              <w:sz w:val="20"/>
                              <w:szCs w:val="20"/>
                            </w:rPr>
                          </w:pPr>
                          <w:proofErr w:type="gramStart"/>
                          <w:r>
                            <w:rPr>
                              <w:b/>
                              <w:sz w:val="20"/>
                              <w:szCs w:val="20"/>
                            </w:rPr>
                            <w:t>FY</w:t>
                          </w:r>
                          <w:r w:rsidR="00D0002E">
                            <w:rPr>
                              <w:b/>
                              <w:sz w:val="20"/>
                              <w:szCs w:val="20"/>
                            </w:rPr>
                            <w:t xml:space="preserve">XXXX </w:t>
                          </w:r>
                          <w:r>
                            <w:rPr>
                              <w:b/>
                              <w:sz w:val="20"/>
                              <w:szCs w:val="20"/>
                            </w:rPr>
                            <w:t xml:space="preserve"> and</w:t>
                          </w:r>
                          <w:proofErr w:type="gramEnd"/>
                          <w:r>
                            <w:rPr>
                              <w:b/>
                              <w:sz w:val="20"/>
                              <w:szCs w:val="20"/>
                            </w:rPr>
                            <w:t xml:space="preserve"> </w:t>
                          </w:r>
                          <w:r w:rsidR="00FA61D5">
                            <w:rPr>
                              <w:b/>
                              <w:sz w:val="20"/>
                              <w:szCs w:val="20"/>
                            </w:rPr>
                            <w:t>FY</w:t>
                          </w:r>
                          <w:r>
                            <w:rPr>
                              <w:b/>
                              <w:sz w:val="20"/>
                              <w:szCs w:val="20"/>
                            </w:rPr>
                            <w:t>2023</w:t>
                          </w:r>
                          <w:r w:rsidRPr="00F4124A">
                            <w:rPr>
                              <w:b/>
                              <w:spacing w:val="-15"/>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14:paraId="1E4F6376" w14:textId="7B2A69DC" w:rsidR="006041FC" w:rsidRDefault="006041FC" w:rsidP="006041FC">
                          <w:pPr>
                            <w:spacing w:before="120"/>
                            <w:jc w:val="center"/>
                            <w:rPr>
                              <w:b/>
                              <w:sz w:val="24"/>
                            </w:rPr>
                          </w:pPr>
                          <w:r>
                            <w:rPr>
                              <w:b/>
                              <w:sz w:val="24"/>
                            </w:rPr>
                            <w:t xml:space="preserve">FY </w:t>
                          </w:r>
                          <w:r w:rsidR="001F5357">
                            <w:rPr>
                              <w:b/>
                              <w:sz w:val="24"/>
                            </w:rPr>
                            <w:t>XXXX</w:t>
                          </w:r>
                          <w:r>
                            <w:rPr>
                              <w:b/>
                              <w:sz w:val="24"/>
                            </w:rPr>
                            <w:t xml:space="preserve"> Exhibit A:  Resources and Services for Substance Use Disorder (SUD) Services</w:t>
                          </w:r>
                        </w:p>
                        <w:p w14:paraId="66A76388" w14:textId="77777777" w:rsidR="006041FC" w:rsidRDefault="006041FC" w:rsidP="006041FC">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p w14:paraId="3EA2450D" w14:textId="77777777" w:rsidR="006041FC" w:rsidRDefault="006041FC" w:rsidP="006041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04E544">
            <v:shapetype id="_x0000_t202" coordsize="21600,21600" o:spt="202" path="m,l,21600r21600,l21600,xe" w14:anchorId="599E4946">
              <v:stroke joinstyle="miter"/>
              <v:path gradientshapeok="t" o:connecttype="rect"/>
            </v:shapetype>
            <v:shape id="Text Box 4" style="position:absolute;left:0;text-align:left;margin-left:0;margin-top:20.4pt;width:476.25pt;height:65.85pt;z-index:-25165822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">
              <v:textbox inset="0,0,0,0">
                <w:txbxContent>
                  <w:p w:rsidRPr="00F4124A" w:rsidR="006041FC" w:rsidP="006041FC" w:rsidRDefault="006041FC" w14:paraId="5A102E62" w14:textId="3E8482DB">
                    <w:pPr>
                      <w:pageBreakBefore/>
                      <w:spacing w:before="10"/>
                      <w:ind w:left="14"/>
                      <w:jc w:val="center"/>
                      <w:rPr>
                        <w:b/>
                        <w:sz w:val="20"/>
                        <w:szCs w:val="20"/>
                      </w:rPr>
                    </w:pPr>
                    <w:r>
                      <w:rPr>
                        <w:b/>
                        <w:sz w:val="20"/>
                        <w:szCs w:val="20"/>
                      </w:rPr>
                      <w:t>FY</w:t>
                    </w:r>
                    <w:r w:rsidR="00D0002E">
                      <w:rPr>
                        <w:b/>
                        <w:sz w:val="20"/>
                        <w:szCs w:val="20"/>
                      </w:rPr>
                      <w:t xml:space="preserve">XXXX </w:t>
                    </w:r>
                    <w:r>
                      <w:rPr>
                        <w:b/>
                        <w:sz w:val="20"/>
                        <w:szCs w:val="20"/>
                      </w:rPr>
                      <w:t xml:space="preserve"> and </w:t>
                    </w:r>
                    <w:r w:rsidR="00FA61D5">
                      <w:rPr>
                        <w:b/>
                        <w:sz w:val="20"/>
                        <w:szCs w:val="20"/>
                      </w:rPr>
                      <w:t>FY</w:t>
                    </w:r>
                    <w:r>
                      <w:rPr>
                        <w:b/>
                        <w:sz w:val="20"/>
                        <w:szCs w:val="20"/>
                      </w:rPr>
                      <w:t>2023</w:t>
                    </w:r>
                    <w:r w:rsidRPr="00F4124A">
                      <w:rPr>
                        <w:b/>
                        <w:spacing w:val="-15"/>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rsidR="006041FC" w:rsidP="006041FC" w:rsidRDefault="006041FC" w14:paraId="518F6D4B" w14:textId="7B2A69DC">
                    <w:pPr>
                      <w:spacing w:before="120"/>
                      <w:jc w:val="center"/>
                      <w:rPr>
                        <w:b/>
                        <w:sz w:val="24"/>
                      </w:rPr>
                    </w:pPr>
                    <w:r>
                      <w:rPr>
                        <w:b/>
                        <w:sz w:val="24"/>
                      </w:rPr>
                      <w:t xml:space="preserve">FY </w:t>
                    </w:r>
                    <w:r w:rsidR="001F5357">
                      <w:rPr>
                        <w:b/>
                        <w:sz w:val="24"/>
                      </w:rPr>
                      <w:t>XXXX</w:t>
                    </w:r>
                    <w:r>
                      <w:rPr>
                        <w:b/>
                        <w:sz w:val="24"/>
                      </w:rPr>
                      <w:t xml:space="preserve"> Exhibit A:  Resources and Services for Substance Use Disorder (SUD) Services</w:t>
                    </w:r>
                  </w:p>
                  <w:p w:rsidR="006041FC" w:rsidP="006041FC" w:rsidRDefault="006041FC" w14:paraId="775CA48D" w14:textId="77777777">
                    <w:pPr>
                      <w:tabs>
                        <w:tab w:val="left" w:pos="9484"/>
                      </w:tabs>
                      <w:spacing w:before="120"/>
                      <w:jc w:val="center"/>
                      <w:rPr>
                        <w:b/>
                        <w:sz w:val="24"/>
                      </w:rPr>
                    </w:pPr>
                    <w:r>
                      <w:rPr>
                        <w:b/>
                        <w:sz w:val="24"/>
                      </w:rPr>
                      <w:t xml:space="preserve">CSB: </w:t>
                    </w:r>
                    <w:r>
                      <w:rPr>
                        <w:b/>
                        <w:spacing w:val="-1"/>
                        <w:sz w:val="24"/>
                      </w:rPr>
                      <w:t xml:space="preserve"> </w:t>
                    </w:r>
                    <w:r>
                      <w:rPr>
                        <w:b/>
                        <w:sz w:val="24"/>
                        <w:u w:val="single"/>
                      </w:rPr>
                      <w:t xml:space="preserve"> </w:t>
                    </w:r>
                    <w:r w:rsidRPr="006A12A1">
                      <w:rPr>
                        <w:sz w:val="24"/>
                        <w:u w:val="single"/>
                      </w:rPr>
                      <w:tab/>
                    </w:r>
                  </w:p>
                  <w:p w:rsidR="006041FC" w:rsidP="006041FC" w:rsidRDefault="006041FC" w14:paraId="0A37501D" w14:textId="77777777"/>
                </w:txbxContent>
              </v:textbox>
              <w10:wrap anchorx="margin" anchory="page"/>
            </v:shape>
          </w:pict>
        </mc:Fallback>
      </mc:AlternateContent>
    </w:r>
    <w:r w:rsidR="006041FC">
      <w:rPr>
        <w:noProof/>
      </w:rPr>
      <w:tab/>
    </w:r>
  </w:p>
  <w:p w14:paraId="0E90872C" w14:textId="45ACFC51" w:rsidR="006041FC" w:rsidRDefault="006041FC" w:rsidP="006041FC">
    <w:pPr>
      <w:pStyle w:val="BodyText"/>
      <w:spacing w:line="14" w:lineRule="auto"/>
      <w:rPr>
        <w:sz w:val="20"/>
      </w:rPr>
    </w:pPr>
    <w:r>
      <w:rPr>
        <w:noProof/>
      </w:rPr>
      <mc:AlternateContent>
        <mc:Choice Requires="wps">
          <w:drawing>
            <wp:anchor distT="0" distB="0" distL="114300" distR="114300" simplePos="0" relativeHeight="251658259" behindDoc="1" locked="0" layoutInCell="0" allowOverlap="1" wp14:anchorId="572C95D3" wp14:editId="07A2E3B7">
              <wp:simplePos x="0" y="0"/>
              <wp:positionH relativeFrom="margin">
                <wp:posOffset>-3355975</wp:posOffset>
              </wp:positionH>
              <wp:positionV relativeFrom="margin">
                <wp:posOffset>2880995</wp:posOffset>
              </wp:positionV>
              <wp:extent cx="12893040" cy="2049780"/>
              <wp:effectExtent l="0" t="4445"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2893040" cy="204978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21DC47A">
            <v:shape id="Text Box 16" style="position:absolute;margin-left:-264.25pt;margin-top:226.85pt;width:1015.2pt;height:161.4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" w14:anchorId="55A9C935">
              <v:stroke joinstyle="round"/>
              <o:lock v:ext="edit" text="t" shapetype="t"/>
              <w10:wrap anchorx="margin" anchory="margin"/>
            </v:shape>
          </w:pict>
        </mc:Fallback>
      </mc:AlternateContent>
    </w:r>
    <w:r>
      <w:rPr>
        <w:noProof/>
      </w:rPr>
      <mc:AlternateContent>
        <mc:Choice Requires="wps">
          <w:drawing>
            <wp:anchor distT="0" distB="0" distL="114300" distR="114300" simplePos="0" relativeHeight="251658256" behindDoc="1" locked="0" layoutInCell="1" allowOverlap="1" wp14:anchorId="189CC0C5" wp14:editId="509BF838">
              <wp:simplePos x="0" y="0"/>
              <wp:positionH relativeFrom="page">
                <wp:posOffset>1541780</wp:posOffset>
              </wp:positionH>
              <wp:positionV relativeFrom="page">
                <wp:posOffset>1167130</wp:posOffset>
              </wp:positionV>
              <wp:extent cx="1122680" cy="194310"/>
              <wp:effectExtent l="0" t="0" r="254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55E6" w14:textId="77777777" w:rsidR="006041FC" w:rsidRDefault="006041FC" w:rsidP="006041FC">
                          <w:pPr>
                            <w:spacing w:before="10"/>
                            <w:rPr>
                              <w:b/>
                              <w:sz w:val="24"/>
                            </w:rPr>
                          </w:pPr>
                          <w:r>
                            <w:rPr>
                              <w:b/>
                              <w:sz w:val="24"/>
                            </w:rPr>
                            <w:t>Funding 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57D562">
            <v:shape id="Text Box 13" style="position:absolute;margin-left:121.4pt;margin-top:91.9pt;width:88.4pt;height:15.3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" w14:anchorId="189CC0C5">
              <v:textbox inset="0,0,0,0">
                <w:txbxContent>
                  <w:p w:rsidR="006041FC" w:rsidP="006041FC" w:rsidRDefault="006041FC" w14:paraId="5B987191" w14:textId="77777777">
                    <w:pPr>
                      <w:spacing w:before="10"/>
                      <w:rPr>
                        <w:b/>
                        <w:sz w:val="24"/>
                      </w:rPr>
                    </w:pPr>
                    <w:r>
                      <w:rPr>
                        <w:b/>
                        <w:sz w:val="24"/>
                      </w:rPr>
                      <w:t>Funding Sources</w:t>
                    </w:r>
                  </w:p>
                </w:txbxContent>
              </v:textbox>
              <w10:wrap anchorx="page" anchory="page"/>
            </v:shape>
          </w:pict>
        </mc:Fallback>
      </mc:AlternateContent>
    </w:r>
    <w:r>
      <w:rPr>
        <w:noProof/>
      </w:rPr>
      <mc:AlternateContent>
        <mc:Choice Requires="wps">
          <w:drawing>
            <wp:anchor distT="0" distB="0" distL="114300" distR="114300" simplePos="0" relativeHeight="251658257" behindDoc="1" locked="0" layoutInCell="1" allowOverlap="1" wp14:anchorId="0A8E4E18" wp14:editId="1056A8B7">
              <wp:simplePos x="0" y="0"/>
              <wp:positionH relativeFrom="page">
                <wp:posOffset>4582795</wp:posOffset>
              </wp:positionH>
              <wp:positionV relativeFrom="page">
                <wp:posOffset>1167130</wp:posOffset>
              </wp:positionV>
              <wp:extent cx="433070" cy="260350"/>
              <wp:effectExtent l="0" t="0" r="508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9D6C0" w14:textId="77777777" w:rsidR="006041FC" w:rsidRDefault="006041FC" w:rsidP="006041FC">
                          <w:pPr>
                            <w:spacing w:before="10"/>
                            <w:rPr>
                              <w:b/>
                              <w:sz w:val="24"/>
                            </w:rPr>
                          </w:pPr>
                          <w:r>
                            <w:rPr>
                              <w:b/>
                              <w:sz w:val="24"/>
                            </w:rPr>
                            <w:t>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358B0DC">
            <v:shape id="Text Box 14" style="position:absolute;margin-left:360.85pt;margin-top:91.9pt;width:34.1pt;height:20.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EI2gEAAJgDAAAOAAAAZHJzL2Uyb0RvYy54bWysU9uO0zAQfUfiHyy/06QtLChqulp2tQhp&#10;uUgLH+A4TmKReMyM26R8PWOn6XJ5Q7xY4xn7+Jwz4931NPTiaJAsuFKuV7kUxmmorWtL+fXL/Ys3&#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" w14:anchorId="0A8E4E18">
              <v:textbox inset="0,0,0,0">
                <w:txbxContent>
                  <w:p w:rsidR="006041FC" w:rsidP="006041FC" w:rsidRDefault="006041FC" w14:paraId="3E0A50A6" w14:textId="77777777">
                    <w:pPr>
                      <w:spacing w:before="10"/>
                      <w:rPr>
                        <w:b/>
                        <w:sz w:val="24"/>
                      </w:rPr>
                    </w:pPr>
                    <w:r>
                      <w:rPr>
                        <w:b/>
                        <w:sz w:val="24"/>
                      </w:rPr>
                      <w:t>Funds</w:t>
                    </w:r>
                  </w:p>
                </w:txbxContent>
              </v:textbox>
              <w10:wrap anchorx="page" anchory="page"/>
            </v:shape>
          </w:pict>
        </mc:Fallback>
      </mc:AlternateContent>
    </w:r>
  </w:p>
  <w:p w14:paraId="6950916F" w14:textId="52E82D6F" w:rsidR="006041FC" w:rsidRDefault="006041FC" w:rsidP="00F74196">
    <w:pPr>
      <w:pStyle w:val="Header"/>
      <w:jc w:val="center"/>
    </w:pPr>
  </w:p>
  <w:p w14:paraId="3023DA8F" w14:textId="51969C7E" w:rsidR="006041FC" w:rsidRDefault="006041FC" w:rsidP="006041FC">
    <w:pPr>
      <w:pStyle w:val="Header"/>
      <w:tabs>
        <w:tab w:val="left" w:pos="616"/>
      </w:tabs>
    </w:pP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5715" w14:textId="62989567" w:rsidR="006041FC" w:rsidRDefault="00000000">
    <w:pPr>
      <w:pStyle w:val="Header"/>
    </w:pPr>
    <w:r>
      <w:rPr>
        <w:noProof/>
      </w:rPr>
      <w:pict w14:anchorId="28B92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0" o:spid="_x0000_s1078" type="#_x0000_t136" style="position:absolute;margin-left:0;margin-top:0;width:583.95pt;height:116.75pt;rotation:315;z-index:-251658194;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DBF3" w14:textId="3BD51F0D" w:rsidR="006041FC" w:rsidRDefault="00000000">
    <w:pPr>
      <w:pStyle w:val="Header"/>
    </w:pPr>
    <w:r>
      <w:rPr>
        <w:noProof/>
      </w:rPr>
      <w:pict w14:anchorId="0D381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1" o:spid="_x0000_s1079" type="#_x0000_t136" style="position:absolute;margin-left:0;margin-top:0;width:583.95pt;height:116.75pt;rotation:315;z-index:-251658193;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0333" w14:textId="1D7C7A73" w:rsidR="006041FC" w:rsidRDefault="00000000" w:rsidP="00FA61D5">
    <w:pPr>
      <w:pStyle w:val="Header"/>
    </w:pPr>
    <w:r>
      <w:rPr>
        <w:noProof/>
      </w:rPr>
      <w:pict w14:anchorId="02088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99" o:spid="_x0000_s1077" type="#_x0000_t136" style="position:absolute;margin-left:0;margin-top:0;width:583.95pt;height:116.75pt;rotation:315;z-index:-251658195;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51" behindDoc="1" locked="0" layoutInCell="1" allowOverlap="1" wp14:anchorId="47E52901" wp14:editId="7510A5F0">
              <wp:simplePos x="0" y="0"/>
              <wp:positionH relativeFrom="page">
                <wp:posOffset>1110420</wp:posOffset>
              </wp:positionH>
              <wp:positionV relativeFrom="page">
                <wp:posOffset>154159</wp:posOffset>
              </wp:positionV>
              <wp:extent cx="5118100" cy="580141"/>
              <wp:effectExtent l="0" t="0" r="635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80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2D16" w14:textId="28953D30" w:rsidR="006041FC" w:rsidRPr="0071626C" w:rsidRDefault="006041FC" w:rsidP="00694AB6">
                          <w:pPr>
                            <w:spacing w:before="10"/>
                            <w:ind w:left="20"/>
                            <w:jc w:val="center"/>
                            <w:rPr>
                              <w:b/>
                            </w:rPr>
                          </w:pPr>
                          <w:r w:rsidRPr="0071626C">
                            <w:rPr>
                              <w:b/>
                            </w:rPr>
                            <w:t>FY</w:t>
                          </w:r>
                          <w:r w:rsidRPr="0071626C">
                            <w:rPr>
                              <w:b/>
                              <w:spacing w:val="-16"/>
                            </w:rPr>
                            <w:t xml:space="preserve"> </w:t>
                          </w:r>
                          <w:r w:rsidR="00D0002E">
                            <w:rPr>
                              <w:b/>
                            </w:rPr>
                            <w:t>XXXX</w:t>
                          </w:r>
                          <w:r w:rsidR="00FA61D5">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sidRPr="0071626C">
                            <w:rPr>
                              <w:b/>
                              <w:spacing w:val="-15"/>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14:paraId="23EF5F83" w14:textId="4E83FBE3" w:rsidR="006041FC" w:rsidRPr="0071626C" w:rsidRDefault="00FA61D5" w:rsidP="00694AB6">
                          <w:pPr>
                            <w:spacing w:before="120"/>
                            <w:ind w:right="9"/>
                            <w:jc w:val="center"/>
                            <w:rPr>
                              <w:b/>
                            </w:rPr>
                          </w:pPr>
                          <w:r>
                            <w:rPr>
                              <w:b/>
                            </w:rPr>
                            <w:t xml:space="preserve">FY </w:t>
                          </w:r>
                          <w:r w:rsidR="00D0002E">
                            <w:rPr>
                              <w:b/>
                            </w:rPr>
                            <w:t xml:space="preserve">XXXX </w:t>
                          </w:r>
                          <w:r w:rsidR="006041FC" w:rsidRPr="0071626C">
                            <w:rPr>
                              <w:rStyle w:val="Heading1Char"/>
                              <w:sz w:val="22"/>
                              <w:szCs w:val="22"/>
                            </w:rPr>
                            <w:t>Exhibit A</w:t>
                          </w:r>
                          <w:r w:rsidR="006041FC" w:rsidRPr="0071626C">
                            <w:rPr>
                              <w:b/>
                            </w:rPr>
                            <w:t>:  Resources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0383264">
            <v:shapetype id="_x0000_t202" coordsize="21600,21600" o:spt="202" path="m,l,21600r21600,l21600,xe" w14:anchorId="47E52901">
              <v:stroke joinstyle="miter"/>
              <v:path gradientshapeok="t" o:connecttype="rect"/>
            </v:shapetype>
            <v:shape id="Text Box 8" style="position:absolute;margin-left:87.45pt;margin-top:12.15pt;width:403pt;height:45.7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">
              <v:textbox inset="0,0,0,0">
                <w:txbxContent>
                  <w:p w:rsidRPr="0071626C" w:rsidR="006041FC" w:rsidP="00694AB6" w:rsidRDefault="006041FC" w14:paraId="1FDDBD28" w14:textId="28953D30">
                    <w:pPr>
                      <w:spacing w:before="10"/>
                      <w:ind w:left="20"/>
                      <w:jc w:val="center"/>
                      <w:rPr>
                        <w:b/>
                      </w:rPr>
                    </w:pPr>
                    <w:r w:rsidRPr="0071626C">
                      <w:rPr>
                        <w:b/>
                      </w:rPr>
                      <w:t>FY</w:t>
                    </w:r>
                    <w:r w:rsidRPr="0071626C">
                      <w:rPr>
                        <w:b/>
                        <w:spacing w:val="-16"/>
                      </w:rPr>
                      <w:t xml:space="preserve"> </w:t>
                    </w:r>
                    <w:r w:rsidR="00D0002E">
                      <w:rPr>
                        <w:b/>
                      </w:rPr>
                      <w:t>XXXX</w:t>
                    </w:r>
                    <w:r w:rsidR="00FA61D5">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sidRPr="0071626C">
                      <w:rPr>
                        <w:b/>
                        <w:spacing w:val="-15"/>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rsidRPr="0071626C" w:rsidR="006041FC" w:rsidP="00694AB6" w:rsidRDefault="00FA61D5" w14:paraId="4332FCF3" w14:textId="4E83FBE3">
                    <w:pPr>
                      <w:spacing w:before="120"/>
                      <w:ind w:right="9"/>
                      <w:jc w:val="center"/>
                      <w:rPr>
                        <w:b/>
                      </w:rPr>
                    </w:pPr>
                    <w:r>
                      <w:rPr>
                        <w:b/>
                      </w:rPr>
                      <w:t xml:space="preserve">FY </w:t>
                    </w:r>
                    <w:r w:rsidR="00D0002E">
                      <w:rPr>
                        <w:b/>
                      </w:rPr>
                      <w:t xml:space="preserve">XXXX </w:t>
                    </w:r>
                    <w:r w:rsidRPr="0071626C" w:rsidR="006041FC">
                      <w:rPr>
                        <w:rStyle w:val="Heading1Char"/>
                        <w:sz w:val="22"/>
                        <w:szCs w:val="22"/>
                      </w:rPr>
                      <w:t>Exhibit A</w:t>
                    </w:r>
                    <w:r w:rsidRPr="0071626C" w:rsidR="006041FC">
                      <w:rPr>
                        <w:b/>
                      </w:rPr>
                      <w:t>:  Resources and Services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9B7F" w14:textId="35B8A749" w:rsidR="006041FC" w:rsidRDefault="00000000">
    <w:pPr>
      <w:pStyle w:val="Header"/>
    </w:pPr>
    <w:r>
      <w:rPr>
        <w:noProof/>
      </w:rPr>
      <w:pict w14:anchorId="25BF4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3" o:spid="_x0000_s1081" type="#_x0000_t136" style="position:absolute;margin-left:0;margin-top:0;width:583.95pt;height:116.75pt;rotation:315;z-index:-251658191;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2318" w14:textId="5F61C620" w:rsidR="006041FC" w:rsidRDefault="00000000" w:rsidP="00F74196">
    <w:pPr>
      <w:pStyle w:val="Header"/>
    </w:pPr>
    <w:r>
      <w:rPr>
        <w:noProof/>
      </w:rPr>
      <w:pict w14:anchorId="4E20E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4" o:spid="_x0000_s1082" type="#_x0000_t136" style="position:absolute;margin-left:0;margin-top:0;width:583.95pt;height:116.75pt;rotation:315;z-index:-251658190;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52" behindDoc="1" locked="0" layoutInCell="1" allowOverlap="1" wp14:anchorId="3077FE15" wp14:editId="42F55EC1">
              <wp:simplePos x="0" y="0"/>
              <wp:positionH relativeFrom="page">
                <wp:posOffset>1247384</wp:posOffset>
              </wp:positionH>
              <wp:positionV relativeFrom="page">
                <wp:posOffset>189865</wp:posOffset>
              </wp:positionV>
              <wp:extent cx="5118100" cy="580141"/>
              <wp:effectExtent l="0" t="0" r="635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80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5B9E5" w14:textId="5BEC780C" w:rsidR="006041FC" w:rsidRPr="0071626C" w:rsidRDefault="006041FC" w:rsidP="00694AB6">
                          <w:pPr>
                            <w:spacing w:before="10"/>
                            <w:ind w:left="20"/>
                            <w:jc w:val="center"/>
                            <w:rPr>
                              <w:b/>
                            </w:rPr>
                          </w:pPr>
                          <w:r w:rsidRPr="0071626C">
                            <w:rPr>
                              <w:b/>
                            </w:rPr>
                            <w:t>FY</w:t>
                          </w:r>
                          <w:r w:rsidRPr="0071626C">
                            <w:rPr>
                              <w:b/>
                              <w:spacing w:val="-16"/>
                            </w:rPr>
                            <w:t xml:space="preserve"> </w:t>
                          </w:r>
                          <w:r w:rsidR="00D0002E">
                            <w:rPr>
                              <w:b/>
                            </w:rPr>
                            <w:t>XXXX</w:t>
                          </w:r>
                          <w:r>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Pr>
                              <w:b/>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14:paraId="30B94043" w14:textId="686098C3" w:rsidR="006041FC" w:rsidRPr="0071626C" w:rsidRDefault="006041FC" w:rsidP="00694AB6">
                          <w:pPr>
                            <w:spacing w:before="120"/>
                            <w:ind w:right="9"/>
                            <w:jc w:val="center"/>
                            <w:rPr>
                              <w:b/>
                            </w:rPr>
                          </w:pPr>
                          <w:r w:rsidRPr="0071626C">
                            <w:rPr>
                              <w:b/>
                            </w:rPr>
                            <w:t xml:space="preserve">FY </w:t>
                          </w:r>
                          <w:r w:rsidR="00D0002E">
                            <w:rPr>
                              <w:b/>
                            </w:rPr>
                            <w:t>XXXX</w:t>
                          </w:r>
                          <w:r w:rsidRPr="0071626C">
                            <w:rPr>
                              <w:b/>
                            </w:rPr>
                            <w:t xml:space="preserve"> </w:t>
                          </w:r>
                          <w:r w:rsidRPr="0071626C">
                            <w:rPr>
                              <w:rStyle w:val="Heading1Char"/>
                              <w:sz w:val="22"/>
                              <w:szCs w:val="22"/>
                            </w:rPr>
                            <w:t>Exhibit A</w:t>
                          </w:r>
                          <w:r w:rsidRPr="0071626C">
                            <w:rPr>
                              <w:b/>
                            </w:rPr>
                            <w:t>:  Resources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F45513">
            <v:shapetype id="_x0000_t202" coordsize="21600,21600" o:spt="202" path="m,l,21600r21600,l21600,xe" w14:anchorId="3077FE15">
              <v:stroke joinstyle="miter"/>
              <v:path gradientshapeok="t" o:connecttype="rect"/>
            </v:shapetype>
            <v:shape id="Text Box 9" style="position:absolute;margin-left:98.2pt;margin-top:14.95pt;width:403pt;height:45.7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">
              <v:textbox inset="0,0,0,0">
                <w:txbxContent>
                  <w:p w:rsidRPr="0071626C" w:rsidR="006041FC" w:rsidP="00694AB6" w:rsidRDefault="006041FC" w14:paraId="228778CD" w14:textId="5BEC780C">
                    <w:pPr>
                      <w:spacing w:before="10"/>
                      <w:ind w:left="20"/>
                      <w:jc w:val="center"/>
                      <w:rPr>
                        <w:b/>
                      </w:rPr>
                    </w:pPr>
                    <w:r w:rsidRPr="0071626C">
                      <w:rPr>
                        <w:b/>
                      </w:rPr>
                      <w:t>FY</w:t>
                    </w:r>
                    <w:r w:rsidRPr="0071626C">
                      <w:rPr>
                        <w:b/>
                        <w:spacing w:val="-16"/>
                      </w:rPr>
                      <w:t xml:space="preserve"> </w:t>
                    </w:r>
                    <w:r w:rsidR="00D0002E">
                      <w:rPr>
                        <w:b/>
                      </w:rPr>
                      <w:t>XXXX</w:t>
                    </w:r>
                    <w:r>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Pr>
                        <w:b/>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rsidRPr="0071626C" w:rsidR="006041FC" w:rsidP="00694AB6" w:rsidRDefault="006041FC" w14:paraId="59C9C95A" w14:textId="686098C3">
                    <w:pPr>
                      <w:spacing w:before="120"/>
                      <w:ind w:right="9"/>
                      <w:jc w:val="center"/>
                      <w:rPr>
                        <w:b/>
                      </w:rPr>
                    </w:pPr>
                    <w:r w:rsidRPr="0071626C">
                      <w:rPr>
                        <w:b/>
                      </w:rPr>
                      <w:t xml:space="preserve">FY </w:t>
                    </w:r>
                    <w:r w:rsidR="00D0002E">
                      <w:rPr>
                        <w:b/>
                      </w:rPr>
                      <w:t>XXXX</w:t>
                    </w:r>
                    <w:r w:rsidRPr="0071626C">
                      <w:rPr>
                        <w:b/>
                      </w:rPr>
                      <w:t xml:space="preserve"> </w:t>
                    </w:r>
                    <w:r w:rsidRPr="0071626C">
                      <w:rPr>
                        <w:rStyle w:val="Heading1Char"/>
                        <w:sz w:val="22"/>
                        <w:szCs w:val="22"/>
                      </w:rPr>
                      <w:t>Exhibit A</w:t>
                    </w:r>
                    <w:r w:rsidRPr="0071626C">
                      <w:rPr>
                        <w:b/>
                      </w:rPr>
                      <w:t>:  Resources and Services</w:t>
                    </w:r>
                  </w:p>
                </w:txbxContent>
              </v:textbox>
              <w10:wrap anchorx="page" anchory="page"/>
            </v:shape>
          </w:pict>
        </mc:Fallback>
      </mc:AlternateContent>
    </w:r>
    <w:r w:rsidR="006041F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AD9A" w14:textId="628B966C" w:rsidR="00E8294B" w:rsidRDefault="00000000">
    <w:pPr>
      <w:pStyle w:val="Header"/>
    </w:pPr>
    <w:r>
      <w:rPr>
        <w:noProof/>
      </w:rPr>
      <w:pict w14:anchorId="13F2B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75" o:spid="_x0000_s1053" type="#_x0000_t136" style="position:absolute;margin-left:0;margin-top:0;width:583.95pt;height:116.75pt;rotation:315;z-index:-251658219;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4C91" w14:textId="5BF2E078" w:rsidR="006041FC" w:rsidRDefault="00000000">
    <w:pPr>
      <w:pStyle w:val="Header"/>
    </w:pPr>
    <w:r>
      <w:rPr>
        <w:noProof/>
      </w:rPr>
      <w:pict w14:anchorId="3CCE9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2" o:spid="_x0000_s1080" type="#_x0000_t136" style="position:absolute;margin-left:0;margin-top:0;width:583.95pt;height:116.75pt;rotation:315;z-index:-251658192;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9DD8" w14:textId="18DC5744" w:rsidR="006041FC" w:rsidRDefault="00000000">
    <w:pPr>
      <w:pStyle w:val="Header"/>
    </w:pPr>
    <w:r>
      <w:rPr>
        <w:noProof/>
      </w:rPr>
      <w:pict w14:anchorId="2E5BF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6" o:spid="_x0000_s1084" type="#_x0000_t136" style="position:absolute;margin-left:0;margin-top:0;width:583.95pt;height:116.75pt;rotation:315;z-index:-251658188;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70A9" w14:textId="7F494000" w:rsidR="006041FC" w:rsidRDefault="00000000" w:rsidP="00F74196">
    <w:pPr>
      <w:pStyle w:val="Header"/>
    </w:pPr>
    <w:r>
      <w:rPr>
        <w:noProof/>
      </w:rPr>
      <w:pict w14:anchorId="34677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7" o:spid="_x0000_s1085" type="#_x0000_t136" style="position:absolute;margin-left:0;margin-top:0;width:583.95pt;height:116.75pt;rotation:315;z-index:-251658187;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53" behindDoc="1" locked="0" layoutInCell="1" allowOverlap="1" wp14:anchorId="3B417869" wp14:editId="3E805044">
              <wp:simplePos x="0" y="0"/>
              <wp:positionH relativeFrom="page">
                <wp:posOffset>1124438</wp:posOffset>
              </wp:positionH>
              <wp:positionV relativeFrom="page">
                <wp:posOffset>195824</wp:posOffset>
              </wp:positionV>
              <wp:extent cx="5118100" cy="580141"/>
              <wp:effectExtent l="0" t="0" r="635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80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044F7" w14:textId="38631074" w:rsidR="006041FC" w:rsidRPr="0071626C" w:rsidRDefault="006041FC" w:rsidP="00694AB6">
                          <w:pPr>
                            <w:spacing w:before="10"/>
                            <w:ind w:left="20"/>
                            <w:jc w:val="center"/>
                            <w:rPr>
                              <w:b/>
                            </w:rPr>
                          </w:pPr>
                          <w:r w:rsidRPr="0071626C">
                            <w:rPr>
                              <w:b/>
                            </w:rPr>
                            <w:t>FY</w:t>
                          </w:r>
                          <w:r w:rsidRPr="0071626C">
                            <w:rPr>
                              <w:b/>
                              <w:spacing w:val="-16"/>
                            </w:rPr>
                            <w:t xml:space="preserve"> </w:t>
                          </w:r>
                          <w:r w:rsidR="001D2B24">
                            <w:rPr>
                              <w:b/>
                            </w:rPr>
                            <w:t xml:space="preserve">XXXX </w:t>
                          </w:r>
                          <w:r w:rsidRPr="0071626C">
                            <w:rPr>
                              <w:b/>
                            </w:rPr>
                            <w:t>AND</w:t>
                          </w:r>
                          <w:r w:rsidRPr="0071626C">
                            <w:rPr>
                              <w:b/>
                              <w:spacing w:val="-2"/>
                            </w:rPr>
                            <w:t xml:space="preserve"> </w:t>
                          </w:r>
                          <w:r w:rsidRPr="0071626C">
                            <w:rPr>
                              <w:b/>
                            </w:rPr>
                            <w:t>FY</w:t>
                          </w:r>
                          <w:r w:rsidRPr="0071626C">
                            <w:rPr>
                              <w:b/>
                              <w:spacing w:val="-15"/>
                            </w:rPr>
                            <w:t xml:space="preserve"> </w:t>
                          </w:r>
                          <w:r w:rsidR="001D2B24">
                            <w:rPr>
                              <w:b/>
                            </w:rPr>
                            <w:t>XXXX</w:t>
                          </w:r>
                          <w:r>
                            <w:rPr>
                              <w:b/>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14:paraId="5E926FED" w14:textId="06AE9A97" w:rsidR="006041FC" w:rsidRPr="0071626C" w:rsidRDefault="006041FC" w:rsidP="00694AB6">
                          <w:pPr>
                            <w:spacing w:before="120"/>
                            <w:ind w:right="9"/>
                            <w:jc w:val="center"/>
                            <w:rPr>
                              <w:b/>
                            </w:rPr>
                          </w:pPr>
                          <w:r w:rsidRPr="0071626C">
                            <w:rPr>
                              <w:b/>
                            </w:rPr>
                            <w:t xml:space="preserve">FY </w:t>
                          </w:r>
                          <w:r w:rsidR="001D2B24">
                            <w:rPr>
                              <w:b/>
                            </w:rPr>
                            <w:t>XXXX</w:t>
                          </w:r>
                          <w:r w:rsidRPr="0071626C">
                            <w:rPr>
                              <w:b/>
                            </w:rPr>
                            <w:t xml:space="preserve"> </w:t>
                          </w:r>
                          <w:r w:rsidRPr="0071626C">
                            <w:rPr>
                              <w:rStyle w:val="Heading1Char"/>
                              <w:sz w:val="22"/>
                              <w:szCs w:val="22"/>
                            </w:rPr>
                            <w:t>Exhibit A</w:t>
                          </w:r>
                          <w:r w:rsidRPr="0071626C">
                            <w:rPr>
                              <w:b/>
                            </w:rPr>
                            <w:t>:  Resources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8B4E7C3">
            <v:shapetype id="_x0000_t202" coordsize="21600,21600" o:spt="202" path="m,l,21600r21600,l21600,xe" w14:anchorId="3B417869">
              <v:stroke joinstyle="miter"/>
              <v:path gradientshapeok="t" o:connecttype="rect"/>
            </v:shapetype>
            <v:shape id="Text Box 10" style="position:absolute;margin-left:88.55pt;margin-top:15.4pt;width:403pt;height:45.7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">
              <v:textbox inset="0,0,0,0">
                <w:txbxContent>
                  <w:p w:rsidRPr="0071626C" w:rsidR="006041FC" w:rsidP="00694AB6" w:rsidRDefault="006041FC" w14:paraId="33A18C81" w14:textId="38631074">
                    <w:pPr>
                      <w:spacing w:before="10"/>
                      <w:ind w:left="20"/>
                      <w:jc w:val="center"/>
                      <w:rPr>
                        <w:b/>
                      </w:rPr>
                    </w:pPr>
                    <w:r w:rsidRPr="0071626C">
                      <w:rPr>
                        <w:b/>
                      </w:rPr>
                      <w:t>FY</w:t>
                    </w:r>
                    <w:r w:rsidRPr="0071626C">
                      <w:rPr>
                        <w:b/>
                        <w:spacing w:val="-16"/>
                      </w:rPr>
                      <w:t xml:space="preserve"> </w:t>
                    </w:r>
                    <w:r w:rsidR="001D2B24">
                      <w:rPr>
                        <w:b/>
                      </w:rPr>
                      <w:t xml:space="preserve">XXXX </w:t>
                    </w:r>
                    <w:r w:rsidRPr="0071626C">
                      <w:rPr>
                        <w:b/>
                      </w:rPr>
                      <w:t>AND</w:t>
                    </w:r>
                    <w:r w:rsidRPr="0071626C">
                      <w:rPr>
                        <w:b/>
                        <w:spacing w:val="-2"/>
                      </w:rPr>
                      <w:t xml:space="preserve"> </w:t>
                    </w:r>
                    <w:r w:rsidRPr="0071626C">
                      <w:rPr>
                        <w:b/>
                      </w:rPr>
                      <w:t>FY</w:t>
                    </w:r>
                    <w:r w:rsidRPr="0071626C">
                      <w:rPr>
                        <w:b/>
                        <w:spacing w:val="-15"/>
                      </w:rPr>
                      <w:t xml:space="preserve"> </w:t>
                    </w:r>
                    <w:r w:rsidR="001D2B24">
                      <w:rPr>
                        <w:b/>
                      </w:rPr>
                      <w:t>XXXX</w:t>
                    </w:r>
                    <w:r>
                      <w:rPr>
                        <w:b/>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rsidRPr="0071626C" w:rsidR="006041FC" w:rsidP="00694AB6" w:rsidRDefault="006041FC" w14:paraId="5BD2ABFD" w14:textId="06AE9A97">
                    <w:pPr>
                      <w:spacing w:before="120"/>
                      <w:ind w:right="9"/>
                      <w:jc w:val="center"/>
                      <w:rPr>
                        <w:b/>
                      </w:rPr>
                    </w:pPr>
                    <w:r w:rsidRPr="0071626C">
                      <w:rPr>
                        <w:b/>
                      </w:rPr>
                      <w:t xml:space="preserve">FY </w:t>
                    </w:r>
                    <w:r w:rsidR="001D2B24">
                      <w:rPr>
                        <w:b/>
                      </w:rPr>
                      <w:t>XXXX</w:t>
                    </w:r>
                    <w:r w:rsidRPr="0071626C">
                      <w:rPr>
                        <w:b/>
                      </w:rPr>
                      <w:t xml:space="preserve"> </w:t>
                    </w:r>
                    <w:r w:rsidRPr="0071626C">
                      <w:rPr>
                        <w:rStyle w:val="Heading1Char"/>
                        <w:sz w:val="22"/>
                        <w:szCs w:val="22"/>
                      </w:rPr>
                      <w:t>Exhibit A</w:t>
                    </w:r>
                    <w:r w:rsidRPr="0071626C">
                      <w:rPr>
                        <w:b/>
                      </w:rPr>
                      <w:t>:  Resources and Services</w:t>
                    </w:r>
                  </w:p>
                </w:txbxContent>
              </v:textbox>
              <w10:wrap anchorx="page" anchory="page"/>
            </v:shape>
          </w:pict>
        </mc:Fallback>
      </mc:AlternateContent>
    </w:r>
  </w:p>
  <w:p w14:paraId="2A886971" w14:textId="77777777" w:rsidR="006041FC" w:rsidRDefault="006041FC"/>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8988" w14:textId="7C032F2C" w:rsidR="006041FC" w:rsidRDefault="00000000">
    <w:pPr>
      <w:pStyle w:val="Header"/>
    </w:pPr>
    <w:r>
      <w:rPr>
        <w:noProof/>
      </w:rPr>
      <w:pict w14:anchorId="721DC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5" o:spid="_x0000_s1083" type="#_x0000_t136" style="position:absolute;margin-left:0;margin-top:0;width:583.95pt;height:116.75pt;rotation:315;z-index:-251658189;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75EA" w14:textId="4263E966" w:rsidR="006041FC" w:rsidRDefault="00000000">
    <w:pPr>
      <w:pStyle w:val="Header"/>
    </w:pPr>
    <w:r>
      <w:rPr>
        <w:noProof/>
      </w:rPr>
      <w:pict w14:anchorId="36B7C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9" o:spid="_x0000_s1087" type="#_x0000_t136" style="position:absolute;margin-left:0;margin-top:0;width:583.95pt;height:116.75pt;rotation:315;z-index:-251658185;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F4DF" w14:textId="7BDA9B51" w:rsidR="006041FC" w:rsidRDefault="00000000" w:rsidP="00F74196">
    <w:pPr>
      <w:pStyle w:val="Header"/>
    </w:pPr>
    <w:r>
      <w:rPr>
        <w:noProof/>
      </w:rPr>
      <w:pict w14:anchorId="7BFED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10" o:spid="_x0000_s1088" type="#_x0000_t136" style="position:absolute;margin-left:0;margin-top:0;width:583.95pt;height:116.75pt;rotation:315;z-index:-251658184;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54" behindDoc="1" locked="0" layoutInCell="1" allowOverlap="1" wp14:anchorId="40EF1783" wp14:editId="7FA51F37">
              <wp:simplePos x="0" y="0"/>
              <wp:positionH relativeFrom="page">
                <wp:posOffset>1083408</wp:posOffset>
              </wp:positionH>
              <wp:positionV relativeFrom="page">
                <wp:posOffset>178240</wp:posOffset>
              </wp:positionV>
              <wp:extent cx="5118100" cy="580141"/>
              <wp:effectExtent l="0" t="0" r="635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80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C87A2" w14:textId="3FAC1985" w:rsidR="006041FC" w:rsidRPr="0071626C" w:rsidRDefault="006041FC" w:rsidP="00694AB6">
                          <w:pPr>
                            <w:spacing w:before="10"/>
                            <w:ind w:left="20"/>
                            <w:jc w:val="center"/>
                            <w:rPr>
                              <w:b/>
                            </w:rPr>
                          </w:pPr>
                          <w:r w:rsidRPr="0071626C">
                            <w:rPr>
                              <w:b/>
                            </w:rPr>
                            <w:t>FY</w:t>
                          </w:r>
                          <w:r w:rsidRPr="0071626C">
                            <w:rPr>
                              <w:b/>
                              <w:spacing w:val="-16"/>
                            </w:rPr>
                            <w:t xml:space="preserve"> </w:t>
                          </w:r>
                          <w:r w:rsidR="00D0002E">
                            <w:rPr>
                              <w:b/>
                            </w:rPr>
                            <w:t>XXXX</w:t>
                          </w:r>
                          <w:r>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sidRPr="0071626C">
                            <w:rPr>
                              <w:b/>
                              <w:spacing w:val="-15"/>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14:paraId="1CFC178A" w14:textId="07909596" w:rsidR="006041FC" w:rsidRPr="0071626C" w:rsidRDefault="006041FC" w:rsidP="00694AB6">
                          <w:pPr>
                            <w:spacing w:before="120"/>
                            <w:ind w:right="9"/>
                            <w:jc w:val="center"/>
                            <w:rPr>
                              <w:b/>
                            </w:rPr>
                          </w:pPr>
                          <w:r w:rsidRPr="0071626C">
                            <w:rPr>
                              <w:b/>
                            </w:rPr>
                            <w:t xml:space="preserve">FY </w:t>
                          </w:r>
                          <w:r w:rsidR="00D0002E">
                            <w:rPr>
                              <w:b/>
                            </w:rPr>
                            <w:t>XXXX</w:t>
                          </w:r>
                          <w:r w:rsidRPr="0071626C">
                            <w:rPr>
                              <w:b/>
                            </w:rPr>
                            <w:t xml:space="preserve"> </w:t>
                          </w:r>
                          <w:r w:rsidRPr="0071626C">
                            <w:rPr>
                              <w:rStyle w:val="Heading1Char"/>
                              <w:sz w:val="22"/>
                              <w:szCs w:val="22"/>
                            </w:rPr>
                            <w:t>Exhibit A</w:t>
                          </w:r>
                          <w:r w:rsidRPr="0071626C">
                            <w:rPr>
                              <w:b/>
                            </w:rPr>
                            <w:t>:  Resources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356302D">
            <v:shapetype id="_x0000_t202" coordsize="21600,21600" o:spt="202" path="m,l,21600r21600,l21600,xe" w14:anchorId="40EF1783">
              <v:stroke joinstyle="miter"/>
              <v:path gradientshapeok="t" o:connecttype="rect"/>
            </v:shapetype>
            <v:shape id="Text Box 11" style="position:absolute;margin-left:85.3pt;margin-top:14.05pt;width:403pt;height:45.7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">
              <v:textbox inset="0,0,0,0">
                <w:txbxContent>
                  <w:p w:rsidRPr="0071626C" w:rsidR="006041FC" w:rsidP="00694AB6" w:rsidRDefault="006041FC" w14:paraId="4DF17D50" w14:textId="3FAC1985">
                    <w:pPr>
                      <w:spacing w:before="10"/>
                      <w:ind w:left="20"/>
                      <w:jc w:val="center"/>
                      <w:rPr>
                        <w:b/>
                      </w:rPr>
                    </w:pPr>
                    <w:r w:rsidRPr="0071626C">
                      <w:rPr>
                        <w:b/>
                      </w:rPr>
                      <w:t>FY</w:t>
                    </w:r>
                    <w:r w:rsidRPr="0071626C">
                      <w:rPr>
                        <w:b/>
                        <w:spacing w:val="-16"/>
                      </w:rPr>
                      <w:t xml:space="preserve"> </w:t>
                    </w:r>
                    <w:r w:rsidR="00D0002E">
                      <w:rPr>
                        <w:b/>
                      </w:rPr>
                      <w:t>XXXX</w:t>
                    </w:r>
                    <w:r>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sidRPr="0071626C">
                      <w:rPr>
                        <w:b/>
                        <w:spacing w:val="-15"/>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rsidRPr="0071626C" w:rsidR="006041FC" w:rsidP="00694AB6" w:rsidRDefault="006041FC" w14:paraId="7DB6E3F0" w14:textId="07909596">
                    <w:pPr>
                      <w:spacing w:before="120"/>
                      <w:ind w:right="9"/>
                      <w:jc w:val="center"/>
                      <w:rPr>
                        <w:b/>
                      </w:rPr>
                    </w:pPr>
                    <w:r w:rsidRPr="0071626C">
                      <w:rPr>
                        <w:b/>
                      </w:rPr>
                      <w:t xml:space="preserve">FY </w:t>
                    </w:r>
                    <w:r w:rsidR="00D0002E">
                      <w:rPr>
                        <w:b/>
                      </w:rPr>
                      <w:t>XXXX</w:t>
                    </w:r>
                    <w:r w:rsidRPr="0071626C">
                      <w:rPr>
                        <w:b/>
                      </w:rPr>
                      <w:t xml:space="preserve"> </w:t>
                    </w:r>
                    <w:r w:rsidRPr="0071626C">
                      <w:rPr>
                        <w:rStyle w:val="Heading1Char"/>
                        <w:sz w:val="22"/>
                        <w:szCs w:val="22"/>
                      </w:rPr>
                      <w:t>Exhibit A</w:t>
                    </w:r>
                    <w:r w:rsidRPr="0071626C">
                      <w:rPr>
                        <w:b/>
                      </w:rPr>
                      <w:t>:  Resources and Services</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6780" w14:textId="65A7D364" w:rsidR="006041FC" w:rsidRDefault="00000000">
    <w:pPr>
      <w:pStyle w:val="Header"/>
    </w:pPr>
    <w:r>
      <w:rPr>
        <w:noProof/>
      </w:rPr>
      <w:pict w14:anchorId="2A965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08" o:spid="_x0000_s1086" type="#_x0000_t136" style="position:absolute;margin-left:0;margin-top:0;width:583.95pt;height:116.75pt;rotation:315;z-index:-251658186;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2EAF" w14:textId="1320DAF1" w:rsidR="006041FC" w:rsidRDefault="00000000">
    <w:pPr>
      <w:pStyle w:val="Header"/>
    </w:pPr>
    <w:r>
      <w:rPr>
        <w:noProof/>
      </w:rPr>
      <w:pict w14:anchorId="06F22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12" o:spid="_x0000_s1090" type="#_x0000_t136" style="position:absolute;margin-left:0;margin-top:0;width:583.95pt;height:116.75pt;rotation:315;z-index:-251658182;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363F" w14:textId="74D79709" w:rsidR="006041FC" w:rsidRDefault="00000000">
    <w:pPr>
      <w:pStyle w:val="BodyText"/>
      <w:spacing w:line="14" w:lineRule="auto"/>
      <w:rPr>
        <w:sz w:val="20"/>
      </w:rPr>
    </w:pPr>
    <w:r>
      <w:rPr>
        <w:noProof/>
      </w:rPr>
      <w:pict w14:anchorId="2F3A9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13" o:spid="_x0000_s1091" type="#_x0000_t136" style="position:absolute;margin-left:0;margin-top:0;width:583.95pt;height:116.75pt;rotation:315;z-index:-251658181;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55" behindDoc="1" locked="0" layoutInCell="1" allowOverlap="1" wp14:anchorId="255E50D0" wp14:editId="103A0376">
              <wp:simplePos x="0" y="0"/>
              <wp:positionH relativeFrom="page">
                <wp:posOffset>1127760</wp:posOffset>
              </wp:positionH>
              <wp:positionV relativeFrom="page">
                <wp:posOffset>91440</wp:posOffset>
              </wp:positionV>
              <wp:extent cx="5080000" cy="739140"/>
              <wp:effectExtent l="0" t="0" r="635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82E2" w14:textId="09109310" w:rsidR="006041FC" w:rsidRPr="0071626C" w:rsidRDefault="006041FC" w:rsidP="00694AB6">
                          <w:pPr>
                            <w:spacing w:before="10"/>
                            <w:ind w:left="20"/>
                            <w:jc w:val="center"/>
                            <w:rPr>
                              <w:b/>
                            </w:rPr>
                          </w:pPr>
                          <w:r w:rsidRPr="0071626C">
                            <w:rPr>
                              <w:b/>
                            </w:rPr>
                            <w:t>FY</w:t>
                          </w:r>
                          <w:r w:rsidRPr="0071626C">
                            <w:rPr>
                              <w:b/>
                              <w:spacing w:val="-16"/>
                            </w:rPr>
                            <w:t xml:space="preserve"> </w:t>
                          </w:r>
                          <w:r w:rsidR="00D0002E">
                            <w:rPr>
                              <w:b/>
                            </w:rPr>
                            <w:t>XXXX</w:t>
                          </w:r>
                          <w:r>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Pr>
                              <w:b/>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14:paraId="2682C9B5" w14:textId="4B7AF593" w:rsidR="006041FC" w:rsidRPr="0071626C" w:rsidRDefault="006041FC" w:rsidP="00694AB6">
                          <w:pPr>
                            <w:spacing w:before="120"/>
                            <w:ind w:right="9"/>
                            <w:jc w:val="center"/>
                            <w:rPr>
                              <w:b/>
                            </w:rPr>
                          </w:pPr>
                          <w:r w:rsidRPr="0071626C">
                            <w:rPr>
                              <w:b/>
                            </w:rPr>
                            <w:t xml:space="preserve">FY </w:t>
                          </w:r>
                          <w:r w:rsidR="00D0002E">
                            <w:rPr>
                              <w:b/>
                            </w:rPr>
                            <w:t>XXXX</w:t>
                          </w:r>
                          <w:r w:rsidR="001F5357">
                            <w:rPr>
                              <w:b/>
                            </w:rPr>
                            <w:t xml:space="preserve"> </w:t>
                          </w:r>
                          <w:r w:rsidRPr="0071626C">
                            <w:rPr>
                              <w:rStyle w:val="Heading1Char"/>
                              <w:sz w:val="22"/>
                              <w:szCs w:val="22"/>
                            </w:rPr>
                            <w:t>Exhibit A</w:t>
                          </w:r>
                          <w:r w:rsidRPr="0071626C">
                            <w:rPr>
                              <w:b/>
                            </w:rPr>
                            <w:t>:  Resources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F60A1D">
            <v:shapetype id="_x0000_t202" coordsize="21600,21600" o:spt="202" path="m,l,21600r21600,l21600,xe" w14:anchorId="255E50D0">
              <v:stroke joinstyle="miter"/>
              <v:path gradientshapeok="t" o:connecttype="rect"/>
            </v:shapetype>
            <v:shape id="Text Box 12" style="position:absolute;margin-left:88.8pt;margin-top:7.2pt;width:400pt;height:58.2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">
              <v:textbox inset="0,0,0,0">
                <w:txbxContent>
                  <w:p w:rsidRPr="0071626C" w:rsidR="006041FC" w:rsidP="00694AB6" w:rsidRDefault="006041FC" w14:paraId="7B53E7B3" w14:textId="09109310">
                    <w:pPr>
                      <w:spacing w:before="10"/>
                      <w:ind w:left="20"/>
                      <w:jc w:val="center"/>
                      <w:rPr>
                        <w:b/>
                      </w:rPr>
                    </w:pPr>
                    <w:r w:rsidRPr="0071626C">
                      <w:rPr>
                        <w:b/>
                      </w:rPr>
                      <w:t>FY</w:t>
                    </w:r>
                    <w:r w:rsidRPr="0071626C">
                      <w:rPr>
                        <w:b/>
                        <w:spacing w:val="-16"/>
                      </w:rPr>
                      <w:t xml:space="preserve"> </w:t>
                    </w:r>
                    <w:r w:rsidR="00D0002E">
                      <w:rPr>
                        <w:b/>
                      </w:rPr>
                      <w:t>XXXX</w:t>
                    </w:r>
                    <w:r>
                      <w:rPr>
                        <w:b/>
                      </w:rPr>
                      <w:t xml:space="preserve"> </w:t>
                    </w:r>
                    <w:r w:rsidRPr="0071626C">
                      <w:rPr>
                        <w:b/>
                      </w:rPr>
                      <w:t>AND</w:t>
                    </w:r>
                    <w:r w:rsidRPr="0071626C">
                      <w:rPr>
                        <w:b/>
                        <w:spacing w:val="-2"/>
                      </w:rPr>
                      <w:t xml:space="preserve"> </w:t>
                    </w:r>
                    <w:r w:rsidRPr="0071626C">
                      <w:rPr>
                        <w:b/>
                      </w:rPr>
                      <w:t>FY</w:t>
                    </w:r>
                    <w:r w:rsidRPr="0071626C">
                      <w:rPr>
                        <w:b/>
                        <w:spacing w:val="-15"/>
                      </w:rPr>
                      <w:t xml:space="preserve"> </w:t>
                    </w:r>
                    <w:r w:rsidR="00D0002E">
                      <w:rPr>
                        <w:b/>
                      </w:rPr>
                      <w:t>XXXX</w:t>
                    </w:r>
                    <w:r>
                      <w:rPr>
                        <w:b/>
                      </w:rPr>
                      <w:t xml:space="preserve"> </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rsidRPr="0071626C" w:rsidR="006041FC" w:rsidP="00694AB6" w:rsidRDefault="006041FC" w14:paraId="170686B3" w14:textId="4B7AF593">
                    <w:pPr>
                      <w:spacing w:before="120"/>
                      <w:ind w:right="9"/>
                      <w:jc w:val="center"/>
                      <w:rPr>
                        <w:b/>
                      </w:rPr>
                    </w:pPr>
                    <w:r w:rsidRPr="0071626C">
                      <w:rPr>
                        <w:b/>
                      </w:rPr>
                      <w:t xml:space="preserve">FY </w:t>
                    </w:r>
                    <w:r w:rsidR="00D0002E">
                      <w:rPr>
                        <w:b/>
                      </w:rPr>
                      <w:t>XXXX</w:t>
                    </w:r>
                    <w:r w:rsidR="001F5357">
                      <w:rPr>
                        <w:b/>
                      </w:rPr>
                      <w:t xml:space="preserve"> </w:t>
                    </w:r>
                    <w:r w:rsidRPr="0071626C">
                      <w:rPr>
                        <w:rStyle w:val="Heading1Char"/>
                        <w:sz w:val="22"/>
                        <w:szCs w:val="22"/>
                      </w:rPr>
                      <w:t>Exhibit A</w:t>
                    </w:r>
                    <w:r w:rsidRPr="0071626C">
                      <w:rPr>
                        <w:b/>
                      </w:rPr>
                      <w:t>:  Resources and Services</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917C" w14:textId="5B08F785" w:rsidR="006041FC" w:rsidRDefault="00000000">
    <w:pPr>
      <w:pStyle w:val="Header"/>
    </w:pPr>
    <w:r>
      <w:rPr>
        <w:noProof/>
      </w:rPr>
      <w:pict w14:anchorId="49C9B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411" o:spid="_x0000_s1089" type="#_x0000_t136" style="position:absolute;margin-left:0;margin-top:0;width:583.95pt;height:116.75pt;rotation:315;z-index:-251658183;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ADD" w14:textId="4B25A59B" w:rsidR="006041FC" w:rsidRDefault="00000000">
    <w:pPr>
      <w:pStyle w:val="Header"/>
    </w:pPr>
    <w:r>
      <w:rPr>
        <w:noProof/>
      </w:rPr>
      <w:pict w14:anchorId="0E617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79" o:spid="_x0000_s1057" type="#_x0000_t136" style="position:absolute;margin-left:0;margin-top:0;width:583.95pt;height:116.75pt;rotation:315;z-index:-251658215;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DF27" w14:textId="2139F497" w:rsidR="006041FC" w:rsidRDefault="00000000" w:rsidP="00694AB6">
    <w:pPr>
      <w:pStyle w:val="Header"/>
      <w:tabs>
        <w:tab w:val="clear" w:pos="4680"/>
        <w:tab w:val="clear" w:pos="9360"/>
        <w:tab w:val="left" w:pos="3286"/>
      </w:tabs>
    </w:pPr>
    <w:r>
      <w:rPr>
        <w:noProof/>
      </w:rPr>
      <w:pict w14:anchorId="7BBD1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0" o:spid="_x0000_s1058" type="#_x0000_t136" style="position:absolute;margin-left:0;margin-top:0;width:583.95pt;height:116.75pt;rotation:315;z-index:-251658214;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Pr>
        <w:noProof/>
      </w:rPr>
      <mc:AlternateContent>
        <mc:Choice Requires="wps">
          <w:drawing>
            <wp:anchor distT="0" distB="0" distL="114300" distR="114300" simplePos="0" relativeHeight="251658250" behindDoc="1" locked="0" layoutInCell="1" allowOverlap="1" wp14:anchorId="2E3A823D" wp14:editId="52DC87FA">
              <wp:simplePos x="0" y="0"/>
              <wp:positionH relativeFrom="page">
                <wp:posOffset>1294423</wp:posOffset>
              </wp:positionH>
              <wp:positionV relativeFrom="page">
                <wp:posOffset>175065</wp:posOffset>
              </wp:positionV>
              <wp:extent cx="5118100" cy="580141"/>
              <wp:effectExtent l="0" t="0" r="635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80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BA0E" w14:textId="5CF5AE22" w:rsidR="006041FC" w:rsidRPr="0071626C" w:rsidRDefault="006041FC" w:rsidP="00694AB6">
                          <w:pPr>
                            <w:spacing w:before="10"/>
                            <w:ind w:left="20"/>
                            <w:jc w:val="center"/>
                            <w:rPr>
                              <w:b/>
                            </w:rPr>
                          </w:pPr>
                          <w:r w:rsidRPr="0071626C">
                            <w:rPr>
                              <w:b/>
                            </w:rPr>
                            <w:t>FY</w:t>
                          </w:r>
                          <w:r w:rsidRPr="0071626C">
                            <w:rPr>
                              <w:b/>
                              <w:spacing w:val="-16"/>
                            </w:rPr>
                            <w:t xml:space="preserve"> </w:t>
                          </w:r>
                          <w:r w:rsidR="00955B9B">
                            <w:rPr>
                              <w:b/>
                            </w:rPr>
                            <w:t>XXXX</w:t>
                          </w:r>
                          <w:r w:rsidRPr="0071626C">
                            <w:rPr>
                              <w:b/>
                              <w:spacing w:val="-15"/>
                            </w:rPr>
                            <w:t xml:space="preserve"> </w:t>
                          </w:r>
                          <w:r w:rsidRPr="0071626C">
                            <w:rPr>
                              <w:b/>
                            </w:rPr>
                            <w:t>AND</w:t>
                          </w:r>
                          <w:r w:rsidRPr="0071626C">
                            <w:rPr>
                              <w:b/>
                              <w:spacing w:val="-2"/>
                            </w:rPr>
                            <w:t xml:space="preserve"> </w:t>
                          </w:r>
                          <w:r w:rsidRPr="0071626C">
                            <w:rPr>
                              <w:b/>
                            </w:rPr>
                            <w:t>FY</w:t>
                          </w:r>
                          <w:r w:rsidRPr="0071626C">
                            <w:rPr>
                              <w:b/>
                              <w:spacing w:val="-15"/>
                            </w:rPr>
                            <w:t xml:space="preserve"> </w:t>
                          </w:r>
                          <w:r w:rsidR="00955B9B">
                            <w:rPr>
                              <w:b/>
                              <w:spacing w:val="-15"/>
                            </w:rPr>
                            <w:t>XXXX</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14:paraId="774098EE" w14:textId="4D42160E" w:rsidR="006041FC" w:rsidRPr="0071626C" w:rsidRDefault="006041FC" w:rsidP="00694AB6">
                          <w:pPr>
                            <w:spacing w:before="120"/>
                            <w:ind w:right="9"/>
                            <w:jc w:val="center"/>
                            <w:rPr>
                              <w:b/>
                            </w:rPr>
                          </w:pPr>
                          <w:r w:rsidRPr="0071626C">
                            <w:rPr>
                              <w:b/>
                            </w:rPr>
                            <w:t xml:space="preserve">FY </w:t>
                          </w:r>
                          <w:r w:rsidR="00955B9B">
                            <w:rPr>
                              <w:b/>
                            </w:rPr>
                            <w:t>XXXX</w:t>
                          </w:r>
                          <w:r w:rsidRPr="0071626C">
                            <w:rPr>
                              <w:b/>
                            </w:rPr>
                            <w:t xml:space="preserve"> </w:t>
                          </w:r>
                          <w:r w:rsidRPr="0071626C">
                            <w:rPr>
                              <w:rStyle w:val="Heading1Char"/>
                              <w:sz w:val="22"/>
                              <w:szCs w:val="22"/>
                            </w:rPr>
                            <w:t>Exhibit A</w:t>
                          </w:r>
                          <w:r w:rsidRPr="0071626C">
                            <w:rPr>
                              <w:b/>
                            </w:rPr>
                            <w:t>:  Resources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1E72F5">
            <v:shapetype id="_x0000_t202" coordsize="21600,21600" o:spt="202" path="m,l,21600r21600,l21600,xe" w14:anchorId="2E3A823D">
              <v:stroke joinstyle="miter"/>
              <v:path gradientshapeok="t" o:connecttype="rect"/>
            </v:shapetype>
            <v:shape id="Text Box 7" style="position:absolute;margin-left:101.9pt;margin-top:13.8pt;width:403pt;height:45.7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">
              <v:textbox inset="0,0,0,0">
                <w:txbxContent>
                  <w:p w:rsidRPr="0071626C" w:rsidR="006041FC" w:rsidP="00694AB6" w:rsidRDefault="006041FC" w14:paraId="27EC2C0F" w14:textId="5CF5AE22">
                    <w:pPr>
                      <w:spacing w:before="10"/>
                      <w:ind w:left="20"/>
                      <w:jc w:val="center"/>
                      <w:rPr>
                        <w:b/>
                      </w:rPr>
                    </w:pPr>
                    <w:r w:rsidRPr="0071626C">
                      <w:rPr>
                        <w:b/>
                      </w:rPr>
                      <w:t>FY</w:t>
                    </w:r>
                    <w:r w:rsidRPr="0071626C">
                      <w:rPr>
                        <w:b/>
                        <w:spacing w:val="-16"/>
                      </w:rPr>
                      <w:t xml:space="preserve"> </w:t>
                    </w:r>
                    <w:r w:rsidR="00955B9B">
                      <w:rPr>
                        <w:b/>
                      </w:rPr>
                      <w:t>XXXX</w:t>
                    </w:r>
                    <w:r w:rsidRPr="0071626C">
                      <w:rPr>
                        <w:b/>
                        <w:spacing w:val="-15"/>
                      </w:rPr>
                      <w:t xml:space="preserve"> </w:t>
                    </w:r>
                    <w:r w:rsidRPr="0071626C">
                      <w:rPr>
                        <w:b/>
                      </w:rPr>
                      <w:t>AND</w:t>
                    </w:r>
                    <w:r w:rsidRPr="0071626C">
                      <w:rPr>
                        <w:b/>
                        <w:spacing w:val="-2"/>
                      </w:rPr>
                      <w:t xml:space="preserve"> </w:t>
                    </w:r>
                    <w:r w:rsidRPr="0071626C">
                      <w:rPr>
                        <w:b/>
                      </w:rPr>
                      <w:t>FY</w:t>
                    </w:r>
                    <w:r w:rsidRPr="0071626C">
                      <w:rPr>
                        <w:b/>
                        <w:spacing w:val="-15"/>
                      </w:rPr>
                      <w:t xml:space="preserve"> </w:t>
                    </w:r>
                    <w:r w:rsidR="00955B9B">
                      <w:rPr>
                        <w:b/>
                        <w:spacing w:val="-15"/>
                      </w:rPr>
                      <w:t>XXXX</w:t>
                    </w:r>
                    <w:r w:rsidRPr="0071626C">
                      <w:rPr>
                        <w:b/>
                      </w:rPr>
                      <w:t>COMMUNITY</w:t>
                    </w:r>
                    <w:r w:rsidRPr="0071626C">
                      <w:rPr>
                        <w:b/>
                        <w:spacing w:val="-2"/>
                      </w:rPr>
                      <w:t xml:space="preserve"> </w:t>
                    </w:r>
                    <w:r w:rsidRPr="0071626C">
                      <w:rPr>
                        <w:b/>
                      </w:rPr>
                      <w:t>SERVICES</w:t>
                    </w:r>
                    <w:r w:rsidRPr="0071626C">
                      <w:rPr>
                        <w:b/>
                        <w:spacing w:val="-4"/>
                      </w:rPr>
                      <w:t xml:space="preserve"> </w:t>
                    </w:r>
                    <w:r w:rsidRPr="0071626C">
                      <w:rPr>
                        <w:b/>
                      </w:rPr>
                      <w:t>PERFORMANCE</w:t>
                    </w:r>
                    <w:r w:rsidRPr="0071626C">
                      <w:rPr>
                        <w:b/>
                        <w:spacing w:val="-2"/>
                      </w:rPr>
                      <w:t xml:space="preserve"> </w:t>
                    </w:r>
                    <w:r w:rsidRPr="0071626C">
                      <w:rPr>
                        <w:b/>
                      </w:rPr>
                      <w:t xml:space="preserve">CONTRACT </w:t>
                    </w:r>
                  </w:p>
                  <w:p w:rsidRPr="0071626C" w:rsidR="006041FC" w:rsidP="00694AB6" w:rsidRDefault="006041FC" w14:paraId="69B2488B" w14:textId="4D42160E">
                    <w:pPr>
                      <w:spacing w:before="120"/>
                      <w:ind w:right="9"/>
                      <w:jc w:val="center"/>
                      <w:rPr>
                        <w:b/>
                      </w:rPr>
                    </w:pPr>
                    <w:r w:rsidRPr="0071626C">
                      <w:rPr>
                        <w:b/>
                      </w:rPr>
                      <w:t xml:space="preserve">FY </w:t>
                    </w:r>
                    <w:r w:rsidR="00955B9B">
                      <w:rPr>
                        <w:b/>
                      </w:rPr>
                      <w:t>XXXX</w:t>
                    </w:r>
                    <w:r w:rsidRPr="0071626C">
                      <w:rPr>
                        <w:b/>
                      </w:rPr>
                      <w:t xml:space="preserve"> </w:t>
                    </w:r>
                    <w:r w:rsidRPr="0071626C">
                      <w:rPr>
                        <w:rStyle w:val="Heading1Char"/>
                        <w:sz w:val="22"/>
                        <w:szCs w:val="22"/>
                      </w:rPr>
                      <w:t>Exhibit A</w:t>
                    </w:r>
                    <w:r w:rsidRPr="0071626C">
                      <w:rPr>
                        <w:b/>
                      </w:rPr>
                      <w:t>:  Resources and Services</w:t>
                    </w:r>
                  </w:p>
                </w:txbxContent>
              </v:textbox>
              <w10:wrap anchorx="page" anchory="page"/>
            </v:shape>
          </w:pict>
        </mc:Fallback>
      </mc:AlternateContent>
    </w:r>
    <w:r w:rsidR="006041FC">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3961" w14:textId="756CDAE1" w:rsidR="006041FC" w:rsidRDefault="00000000">
    <w:pPr>
      <w:pStyle w:val="Header"/>
    </w:pPr>
    <w:r>
      <w:rPr>
        <w:noProof/>
      </w:rPr>
      <w:pict w14:anchorId="303B7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78" o:spid="_x0000_s1056" type="#_x0000_t136" style="position:absolute;margin-left:0;margin-top:0;width:583.95pt;height:116.75pt;rotation:315;z-index:-251658216;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9DF0" w14:textId="5B1B9ECD" w:rsidR="006041FC" w:rsidRDefault="00000000">
    <w:pPr>
      <w:pStyle w:val="Header"/>
    </w:pPr>
    <w:r>
      <w:rPr>
        <w:noProof/>
      </w:rPr>
      <w:pict w14:anchorId="03F7F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2" o:spid="_x0000_s1060" type="#_x0000_t136" style="position:absolute;margin-left:0;margin-top:0;width:583.95pt;height:116.75pt;rotation:315;z-index:-251658212;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1C48" w14:textId="2F536FAB" w:rsidR="006041FC" w:rsidRPr="00EA191A" w:rsidRDefault="00000000" w:rsidP="00EA191A">
    <w:pPr>
      <w:pStyle w:val="BodyText"/>
    </w:pPr>
    <w:r>
      <w:rPr>
        <w:noProof/>
      </w:rPr>
      <w:pict w14:anchorId="69BA6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3" o:spid="_x0000_s1061" type="#_x0000_t136" style="position:absolute;margin-left:0;margin-top:0;width:583.95pt;height:116.75pt;rotation:315;z-index:-251658211;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r w:rsidR="006041FC" w:rsidRPr="00EA191A">
      <w:rPr>
        <w:noProof/>
      </w:rPr>
      <mc:AlternateContent>
        <mc:Choice Requires="wps">
          <w:drawing>
            <wp:anchor distT="0" distB="0" distL="114300" distR="114300" simplePos="0" relativeHeight="251658240" behindDoc="1" locked="0" layoutInCell="1" allowOverlap="1" wp14:anchorId="67E6F327" wp14:editId="1DDDEB63">
              <wp:simplePos x="0" y="0"/>
              <wp:positionH relativeFrom="page">
                <wp:posOffset>803403</wp:posOffset>
              </wp:positionH>
              <wp:positionV relativeFrom="page">
                <wp:posOffset>285419</wp:posOffset>
              </wp:positionV>
              <wp:extent cx="6048375" cy="808689"/>
              <wp:effectExtent l="0" t="0" r="952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08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B1A51" w14:textId="35308E89" w:rsidR="006041FC" w:rsidRPr="00F4124A" w:rsidRDefault="006041FC" w:rsidP="002E1D54">
                          <w:pPr>
                            <w:spacing w:before="10"/>
                            <w:ind w:left="20"/>
                            <w:jc w:val="center"/>
                            <w:rPr>
                              <w:b/>
                              <w:sz w:val="20"/>
                              <w:szCs w:val="20"/>
                            </w:rPr>
                          </w:pPr>
                          <w:r w:rsidRPr="00F4124A">
                            <w:rPr>
                              <w:b/>
                              <w:sz w:val="20"/>
                              <w:szCs w:val="20"/>
                            </w:rPr>
                            <w:t>FY</w:t>
                          </w:r>
                          <w:r w:rsidRPr="00F4124A">
                            <w:rPr>
                              <w:b/>
                              <w:spacing w:val="-16"/>
                              <w:sz w:val="20"/>
                              <w:szCs w:val="20"/>
                            </w:rPr>
                            <w:t xml:space="preserve"> </w:t>
                          </w:r>
                          <w:r w:rsidR="00B641D8">
                            <w:rPr>
                              <w:b/>
                              <w:sz w:val="20"/>
                              <w:szCs w:val="20"/>
                            </w:rPr>
                            <w:t>XXXX</w:t>
                          </w:r>
                          <w:r w:rsidRPr="00F4124A">
                            <w:rPr>
                              <w:b/>
                              <w:spacing w:val="-15"/>
                              <w:sz w:val="20"/>
                              <w:szCs w:val="20"/>
                            </w:rPr>
                            <w:t xml:space="preserve"> </w:t>
                          </w:r>
                          <w:r w:rsidRPr="00F4124A">
                            <w:rPr>
                              <w:b/>
                              <w:sz w:val="20"/>
                              <w:szCs w:val="20"/>
                            </w:rPr>
                            <w:t>AND</w:t>
                          </w:r>
                          <w:r w:rsidRPr="00F4124A">
                            <w:rPr>
                              <w:b/>
                              <w:spacing w:val="-2"/>
                              <w:sz w:val="20"/>
                              <w:szCs w:val="20"/>
                            </w:rPr>
                            <w:t xml:space="preserve"> </w:t>
                          </w:r>
                          <w:r w:rsidRPr="00F4124A">
                            <w:rPr>
                              <w:b/>
                              <w:sz w:val="20"/>
                              <w:szCs w:val="20"/>
                            </w:rPr>
                            <w:t>FY</w:t>
                          </w:r>
                          <w:r w:rsidRPr="00F4124A">
                            <w:rPr>
                              <w:b/>
                              <w:spacing w:val="-15"/>
                              <w:sz w:val="20"/>
                              <w:szCs w:val="20"/>
                            </w:rPr>
                            <w:t xml:space="preserve"> </w:t>
                          </w:r>
                          <w:r w:rsidR="00B641D8">
                            <w:rPr>
                              <w:b/>
                              <w:sz w:val="20"/>
                              <w:szCs w:val="20"/>
                            </w:rPr>
                            <w:t>XXXX</w:t>
                          </w:r>
                          <w:r>
                            <w:rPr>
                              <w:b/>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14:paraId="4904FAFC" w14:textId="22D8E5C7" w:rsidR="006041FC" w:rsidRDefault="006041FC">
                          <w:pPr>
                            <w:spacing w:before="120"/>
                            <w:jc w:val="center"/>
                            <w:rPr>
                              <w:b/>
                              <w:sz w:val="24"/>
                            </w:rPr>
                          </w:pPr>
                          <w:r>
                            <w:rPr>
                              <w:b/>
                              <w:sz w:val="24"/>
                            </w:rPr>
                            <w:t xml:space="preserve">FY </w:t>
                          </w:r>
                          <w:r w:rsidR="00B641D8">
                            <w:rPr>
                              <w:b/>
                              <w:sz w:val="24"/>
                            </w:rPr>
                            <w:t>XXXX</w:t>
                          </w:r>
                          <w:r>
                            <w:rPr>
                              <w:b/>
                              <w:sz w:val="24"/>
                            </w:rPr>
                            <w:t xml:space="preserve"> Exhibit A:  Resources and Services for Mental Health (MH) Services</w:t>
                          </w:r>
                        </w:p>
                        <w:p w14:paraId="5F1D6D10" w14:textId="77777777" w:rsidR="006041FC" w:rsidRDefault="006041FC">
                          <w:pPr>
                            <w:tabs>
                              <w:tab w:val="left" w:pos="9484"/>
                            </w:tabs>
                            <w:jc w:val="center"/>
                            <w:rPr>
                              <w:b/>
                              <w:sz w:val="24"/>
                            </w:rPr>
                          </w:pPr>
                          <w:r>
                            <w:rPr>
                              <w:b/>
                              <w:sz w:val="24"/>
                            </w:rPr>
                            <w:t xml:space="preserve">CSB:  </w:t>
                          </w:r>
                          <w:r>
                            <w:rPr>
                              <w:b/>
                              <w:sz w:val="24"/>
                              <w:u w:val="single"/>
                            </w:rPr>
                            <w:t xml:space="preserve"> </w:t>
                          </w:r>
                          <w:r>
                            <w:rPr>
                              <w:b/>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9DEA18D">
            <v:shapetype id="_x0000_t202" coordsize="21600,21600" o:spt="202" path="m,l,21600r21600,l21600,xe" w14:anchorId="67E6F327">
              <v:stroke joinstyle="miter"/>
              <v:path gradientshapeok="t" o:connecttype="rect"/>
            </v:shapetype>
            <v:shape id="Text Box 43" style="position:absolute;margin-left:63.25pt;margin-top:22.45pt;width:476.25pt;height:6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">
              <v:textbox inset="0,0,0,0">
                <w:txbxContent>
                  <w:p w:rsidRPr="00F4124A" w:rsidR="006041FC" w:rsidP="002E1D54" w:rsidRDefault="006041FC" w14:paraId="0F8080A5" w14:textId="35308E89">
                    <w:pPr>
                      <w:spacing w:before="10"/>
                      <w:ind w:left="20"/>
                      <w:jc w:val="center"/>
                      <w:rPr>
                        <w:b/>
                        <w:sz w:val="20"/>
                        <w:szCs w:val="20"/>
                      </w:rPr>
                    </w:pPr>
                    <w:r w:rsidRPr="00F4124A">
                      <w:rPr>
                        <w:b/>
                        <w:sz w:val="20"/>
                        <w:szCs w:val="20"/>
                      </w:rPr>
                      <w:t>FY</w:t>
                    </w:r>
                    <w:r w:rsidRPr="00F4124A">
                      <w:rPr>
                        <w:b/>
                        <w:spacing w:val="-16"/>
                        <w:sz w:val="20"/>
                        <w:szCs w:val="20"/>
                      </w:rPr>
                      <w:t xml:space="preserve"> </w:t>
                    </w:r>
                    <w:r w:rsidR="00B641D8">
                      <w:rPr>
                        <w:b/>
                        <w:sz w:val="20"/>
                        <w:szCs w:val="20"/>
                      </w:rPr>
                      <w:t>XXXX</w:t>
                    </w:r>
                    <w:r w:rsidRPr="00F4124A">
                      <w:rPr>
                        <w:b/>
                        <w:spacing w:val="-15"/>
                        <w:sz w:val="20"/>
                        <w:szCs w:val="20"/>
                      </w:rPr>
                      <w:t xml:space="preserve"> </w:t>
                    </w:r>
                    <w:r w:rsidRPr="00F4124A">
                      <w:rPr>
                        <w:b/>
                        <w:sz w:val="20"/>
                        <w:szCs w:val="20"/>
                      </w:rPr>
                      <w:t>AND</w:t>
                    </w:r>
                    <w:r w:rsidRPr="00F4124A">
                      <w:rPr>
                        <w:b/>
                        <w:spacing w:val="-2"/>
                        <w:sz w:val="20"/>
                        <w:szCs w:val="20"/>
                      </w:rPr>
                      <w:t xml:space="preserve"> </w:t>
                    </w:r>
                    <w:r w:rsidRPr="00F4124A">
                      <w:rPr>
                        <w:b/>
                        <w:sz w:val="20"/>
                        <w:szCs w:val="20"/>
                      </w:rPr>
                      <w:t>FY</w:t>
                    </w:r>
                    <w:r w:rsidRPr="00F4124A">
                      <w:rPr>
                        <w:b/>
                        <w:spacing w:val="-15"/>
                        <w:sz w:val="20"/>
                        <w:szCs w:val="20"/>
                      </w:rPr>
                      <w:t xml:space="preserve"> </w:t>
                    </w:r>
                    <w:r w:rsidR="00B641D8">
                      <w:rPr>
                        <w:b/>
                        <w:sz w:val="20"/>
                        <w:szCs w:val="20"/>
                      </w:rPr>
                      <w:t>XXXX</w:t>
                    </w:r>
                    <w:r>
                      <w:rPr>
                        <w:b/>
                        <w:sz w:val="20"/>
                        <w:szCs w:val="20"/>
                      </w:rPr>
                      <w:t xml:space="preserve"> </w:t>
                    </w:r>
                    <w:r w:rsidRPr="00F4124A">
                      <w:rPr>
                        <w:b/>
                        <w:sz w:val="20"/>
                        <w:szCs w:val="20"/>
                      </w:rPr>
                      <w:t>COMMUNITY</w:t>
                    </w:r>
                    <w:r w:rsidRPr="00F4124A">
                      <w:rPr>
                        <w:b/>
                        <w:spacing w:val="-2"/>
                        <w:sz w:val="20"/>
                        <w:szCs w:val="20"/>
                      </w:rPr>
                      <w:t xml:space="preserve"> </w:t>
                    </w:r>
                    <w:r w:rsidRPr="00F4124A">
                      <w:rPr>
                        <w:b/>
                        <w:sz w:val="20"/>
                        <w:szCs w:val="20"/>
                      </w:rPr>
                      <w:t>SERVICES</w:t>
                    </w:r>
                    <w:r w:rsidRPr="00F4124A">
                      <w:rPr>
                        <w:b/>
                        <w:spacing w:val="-4"/>
                        <w:sz w:val="20"/>
                        <w:szCs w:val="20"/>
                      </w:rPr>
                      <w:t xml:space="preserve"> </w:t>
                    </w:r>
                    <w:r w:rsidRPr="00F4124A">
                      <w:rPr>
                        <w:b/>
                        <w:sz w:val="20"/>
                        <w:szCs w:val="20"/>
                      </w:rPr>
                      <w:t>PERFORMANCE</w:t>
                    </w:r>
                    <w:r w:rsidRPr="00F4124A">
                      <w:rPr>
                        <w:b/>
                        <w:spacing w:val="-2"/>
                        <w:sz w:val="20"/>
                        <w:szCs w:val="20"/>
                      </w:rPr>
                      <w:t xml:space="preserve"> </w:t>
                    </w:r>
                    <w:r w:rsidRPr="00F4124A">
                      <w:rPr>
                        <w:b/>
                        <w:sz w:val="20"/>
                        <w:szCs w:val="20"/>
                      </w:rPr>
                      <w:t xml:space="preserve">CONTRACT </w:t>
                    </w:r>
                  </w:p>
                  <w:p w:rsidR="006041FC" w:rsidRDefault="006041FC" w14:paraId="12C09606" w14:textId="22D8E5C7">
                    <w:pPr>
                      <w:spacing w:before="120"/>
                      <w:jc w:val="center"/>
                      <w:rPr>
                        <w:b/>
                        <w:sz w:val="24"/>
                      </w:rPr>
                    </w:pPr>
                    <w:r>
                      <w:rPr>
                        <w:b/>
                        <w:sz w:val="24"/>
                      </w:rPr>
                      <w:t xml:space="preserve">FY </w:t>
                    </w:r>
                    <w:r w:rsidR="00B641D8">
                      <w:rPr>
                        <w:b/>
                        <w:sz w:val="24"/>
                      </w:rPr>
                      <w:t>XXXX</w:t>
                    </w:r>
                    <w:r>
                      <w:rPr>
                        <w:b/>
                        <w:sz w:val="24"/>
                      </w:rPr>
                      <w:t xml:space="preserve"> Exhibit A:  Resources and Services for Mental Health (MH) Services</w:t>
                    </w:r>
                  </w:p>
                  <w:p w:rsidR="006041FC" w:rsidRDefault="006041FC" w14:paraId="6AFF45E7" w14:textId="77777777">
                    <w:pPr>
                      <w:tabs>
                        <w:tab w:val="left" w:pos="9484"/>
                      </w:tabs>
                      <w:jc w:val="center"/>
                      <w:rPr>
                        <w:b/>
                        <w:sz w:val="24"/>
                      </w:rPr>
                    </w:pPr>
                    <w:r>
                      <w:rPr>
                        <w:b/>
                        <w:sz w:val="24"/>
                      </w:rPr>
                      <w:t xml:space="preserve">CSB:  </w:t>
                    </w:r>
                    <w:r>
                      <w:rPr>
                        <w:b/>
                        <w:sz w:val="24"/>
                        <w:u w:val="single"/>
                      </w:rPr>
                      <w:t xml:space="preserve"> </w:t>
                    </w:r>
                    <w:r>
                      <w:rPr>
                        <w:b/>
                        <w:sz w:val="24"/>
                        <w:u w:val="single"/>
                      </w:rPr>
                      <w:tab/>
                    </w:r>
                  </w:p>
                </w:txbxContent>
              </v:textbox>
              <w10:wrap anchorx="page" anchory="page"/>
            </v:shape>
          </w:pict>
        </mc:Fallback>
      </mc:AlternateContent>
    </w:r>
    <w:r w:rsidR="006041FC" w:rsidRPr="00EA191A">
      <w:rPr>
        <w:noProof/>
      </w:rPr>
      <mc:AlternateContent>
        <mc:Choice Requires="wps">
          <w:drawing>
            <wp:anchor distT="0" distB="0" distL="114300" distR="114300" simplePos="0" relativeHeight="251658241" behindDoc="1" locked="0" layoutInCell="1" allowOverlap="1" wp14:anchorId="1C86564D" wp14:editId="68A99AD7">
              <wp:simplePos x="0" y="0"/>
              <wp:positionH relativeFrom="page">
                <wp:posOffset>1541780</wp:posOffset>
              </wp:positionH>
              <wp:positionV relativeFrom="page">
                <wp:posOffset>1090930</wp:posOffset>
              </wp:positionV>
              <wp:extent cx="1123315" cy="194310"/>
              <wp:effectExtent l="0" t="0" r="1905"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DDEA6" w14:textId="77777777" w:rsidR="006041FC" w:rsidRDefault="006041FC">
                          <w:pPr>
                            <w:spacing w:before="10"/>
                            <w:rPr>
                              <w:b/>
                              <w:sz w:val="24"/>
                            </w:rPr>
                          </w:pPr>
                          <w:r>
                            <w:rPr>
                              <w:b/>
                              <w:sz w:val="24"/>
                            </w:rPr>
                            <w:t>Funding 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97E22E">
            <v:shape id="Text Box 42" style="position:absolute;margin-left:121.4pt;margin-top:85.9pt;width:88.45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" w14:anchorId="1C86564D">
              <v:textbox inset="0,0,0,0">
                <w:txbxContent>
                  <w:p w:rsidR="006041FC" w:rsidRDefault="006041FC" w14:paraId="6382974C" w14:textId="77777777">
                    <w:pPr>
                      <w:spacing w:before="10"/>
                      <w:rPr>
                        <w:b/>
                        <w:sz w:val="24"/>
                      </w:rPr>
                    </w:pPr>
                    <w:r>
                      <w:rPr>
                        <w:b/>
                        <w:sz w:val="24"/>
                      </w:rPr>
                      <w:t>Funding Sources</w:t>
                    </w:r>
                  </w:p>
                </w:txbxContent>
              </v:textbox>
              <w10:wrap anchorx="page" anchory="page"/>
            </v:shape>
          </w:pict>
        </mc:Fallback>
      </mc:AlternateContent>
    </w:r>
    <w:r w:rsidR="006041FC" w:rsidRPr="00EA191A">
      <w:rPr>
        <w:noProof/>
      </w:rPr>
      <mc:AlternateContent>
        <mc:Choice Requires="wps">
          <w:drawing>
            <wp:anchor distT="0" distB="0" distL="114300" distR="114300" simplePos="0" relativeHeight="251658242" behindDoc="1" locked="0" layoutInCell="1" allowOverlap="1" wp14:anchorId="4DA62643" wp14:editId="7A16B15A">
              <wp:simplePos x="0" y="0"/>
              <wp:positionH relativeFrom="page">
                <wp:posOffset>4620895</wp:posOffset>
              </wp:positionH>
              <wp:positionV relativeFrom="page">
                <wp:posOffset>1090930</wp:posOffset>
              </wp:positionV>
              <wp:extent cx="431800" cy="194310"/>
              <wp:effectExtent l="1270" t="0" r="0"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45FE" w14:textId="77777777" w:rsidR="006041FC" w:rsidRDefault="006041FC">
                          <w:pPr>
                            <w:spacing w:before="10"/>
                            <w:rPr>
                              <w:b/>
                              <w:sz w:val="24"/>
                            </w:rPr>
                          </w:pPr>
                          <w:r>
                            <w:rPr>
                              <w:b/>
                              <w:sz w:val="24"/>
                            </w:rPr>
                            <w:t>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429A6F">
            <v:shape id="Text Box 41" style="position:absolute;margin-left:363.85pt;margin-top:85.9pt;width:34pt;height:15.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" w14:anchorId="4DA62643">
              <v:textbox inset="0,0,0,0">
                <w:txbxContent>
                  <w:p w:rsidR="006041FC" w:rsidRDefault="006041FC" w14:paraId="1ACAC61E" w14:textId="77777777">
                    <w:pPr>
                      <w:spacing w:before="10"/>
                      <w:rPr>
                        <w:b/>
                        <w:sz w:val="24"/>
                      </w:rPr>
                    </w:pPr>
                    <w:r>
                      <w:rPr>
                        <w:b/>
                        <w:sz w:val="24"/>
                      </w:rPr>
                      <w:t>Funds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C79C" w14:textId="6185A276" w:rsidR="006041FC" w:rsidRDefault="00000000">
    <w:pPr>
      <w:pStyle w:val="Header"/>
    </w:pPr>
    <w:r>
      <w:rPr>
        <w:noProof/>
      </w:rPr>
      <w:pict w14:anchorId="75448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301381" o:spid="_x0000_s1059" type="#_x0000_t136" style="position:absolute;margin-left:0;margin-top:0;width:583.95pt;height:116.75pt;rotation:315;z-index:-251658213;mso-position-horizontal:center;mso-position-horizontal-relative:margin;mso-position-vertical:center;mso-position-vertical-relative:margin" o:allowincell="f" fillcolor="#212c32 [2415]" stroked="f">
          <v:fill opacity=".5"/>
          <v:textpath style="font-family:&quot;Times New Roman&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0D"/>
    <w:multiLevelType w:val="hybridMultilevel"/>
    <w:tmpl w:val="4E848F0A"/>
    <w:lvl w:ilvl="0" w:tplc="D108B5E2">
      <w:start w:val="1"/>
      <w:numFmt w:val="upperLetter"/>
      <w:lvlText w:val="%1."/>
      <w:lvlJc w:val="left"/>
      <w:pPr>
        <w:ind w:left="841" w:hanging="353"/>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01FB"/>
    <w:multiLevelType w:val="hybridMultilevel"/>
    <w:tmpl w:val="59FA3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2344A"/>
    <w:multiLevelType w:val="hybridMultilevel"/>
    <w:tmpl w:val="BF5EEE80"/>
    <w:lvl w:ilvl="0" w:tplc="69AC76D6">
      <w:start w:val="1"/>
      <w:numFmt w:val="decimal"/>
      <w:lvlText w:val="%1."/>
      <w:lvlJc w:val="left"/>
      <w:pPr>
        <w:ind w:left="1201" w:hanging="360"/>
      </w:pPr>
      <w:rPr>
        <w:rFonts w:ascii="Times New Roman" w:eastAsia="Times New Roman" w:hAnsi="Times New Roman" w:cs="Times New Roman" w:hint="default"/>
        <w:b w:val="0"/>
        <w:bCs/>
        <w:spacing w:val="-5"/>
        <w:w w:val="99"/>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BC9566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BE20E3F"/>
    <w:multiLevelType w:val="hybridMultilevel"/>
    <w:tmpl w:val="4E848F0A"/>
    <w:lvl w:ilvl="0" w:tplc="D108B5E2">
      <w:start w:val="1"/>
      <w:numFmt w:val="upperLetter"/>
      <w:lvlText w:val="%1."/>
      <w:lvlJc w:val="left"/>
      <w:pPr>
        <w:ind w:left="841" w:hanging="353"/>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45C16"/>
    <w:multiLevelType w:val="hybridMultilevel"/>
    <w:tmpl w:val="05B42C80"/>
    <w:lvl w:ilvl="0" w:tplc="B078843C">
      <w:start w:val="1"/>
      <w:numFmt w:val="decimal"/>
      <w:lvlText w:val="%1."/>
      <w:lvlJc w:val="left"/>
      <w:pPr>
        <w:ind w:left="836" w:hanging="360"/>
      </w:pPr>
      <w:rPr>
        <w:rFonts w:ascii="Times New Roman" w:eastAsia="Times New Roman" w:hAnsi="Times New Roman" w:cs="Times New Roman" w:hint="default"/>
        <w:spacing w:val="-5"/>
        <w:w w:val="99"/>
        <w:sz w:val="24"/>
        <w:szCs w:val="24"/>
      </w:rPr>
    </w:lvl>
    <w:lvl w:ilvl="1" w:tplc="88A0D820">
      <w:numFmt w:val="bullet"/>
      <w:lvlText w:val="•"/>
      <w:lvlJc w:val="left"/>
      <w:pPr>
        <w:ind w:left="1704" w:hanging="360"/>
      </w:pPr>
      <w:rPr>
        <w:rFonts w:hint="default"/>
      </w:rPr>
    </w:lvl>
    <w:lvl w:ilvl="2" w:tplc="D03620F8">
      <w:numFmt w:val="bullet"/>
      <w:lvlText w:val="•"/>
      <w:lvlJc w:val="left"/>
      <w:pPr>
        <w:ind w:left="2568" w:hanging="360"/>
      </w:pPr>
      <w:rPr>
        <w:rFonts w:hint="default"/>
      </w:rPr>
    </w:lvl>
    <w:lvl w:ilvl="3" w:tplc="2CDA294A">
      <w:numFmt w:val="bullet"/>
      <w:lvlText w:val="•"/>
      <w:lvlJc w:val="left"/>
      <w:pPr>
        <w:ind w:left="3432" w:hanging="360"/>
      </w:pPr>
      <w:rPr>
        <w:rFonts w:hint="default"/>
      </w:rPr>
    </w:lvl>
    <w:lvl w:ilvl="4" w:tplc="578273A0">
      <w:numFmt w:val="bullet"/>
      <w:lvlText w:val="•"/>
      <w:lvlJc w:val="left"/>
      <w:pPr>
        <w:ind w:left="4296" w:hanging="360"/>
      </w:pPr>
      <w:rPr>
        <w:rFonts w:hint="default"/>
      </w:rPr>
    </w:lvl>
    <w:lvl w:ilvl="5" w:tplc="3C2491D6">
      <w:numFmt w:val="bullet"/>
      <w:lvlText w:val="•"/>
      <w:lvlJc w:val="left"/>
      <w:pPr>
        <w:ind w:left="5160" w:hanging="360"/>
      </w:pPr>
      <w:rPr>
        <w:rFonts w:hint="default"/>
      </w:rPr>
    </w:lvl>
    <w:lvl w:ilvl="6" w:tplc="69B83E70">
      <w:numFmt w:val="bullet"/>
      <w:lvlText w:val="•"/>
      <w:lvlJc w:val="left"/>
      <w:pPr>
        <w:ind w:left="6024" w:hanging="360"/>
      </w:pPr>
      <w:rPr>
        <w:rFonts w:hint="default"/>
      </w:rPr>
    </w:lvl>
    <w:lvl w:ilvl="7" w:tplc="ADFE92EA">
      <w:numFmt w:val="bullet"/>
      <w:lvlText w:val="•"/>
      <w:lvlJc w:val="left"/>
      <w:pPr>
        <w:ind w:left="6888" w:hanging="360"/>
      </w:pPr>
      <w:rPr>
        <w:rFonts w:hint="default"/>
      </w:rPr>
    </w:lvl>
    <w:lvl w:ilvl="8" w:tplc="C35E6074">
      <w:numFmt w:val="bullet"/>
      <w:lvlText w:val="•"/>
      <w:lvlJc w:val="left"/>
      <w:pPr>
        <w:ind w:left="7752" w:hanging="360"/>
      </w:pPr>
      <w:rPr>
        <w:rFonts w:hint="default"/>
      </w:rPr>
    </w:lvl>
  </w:abstractNum>
  <w:abstractNum w:abstractNumId="6" w15:restartNumberingAfterBreak="0">
    <w:nsid w:val="0E4B799B"/>
    <w:multiLevelType w:val="hybridMultilevel"/>
    <w:tmpl w:val="F7C849E0"/>
    <w:lvl w:ilvl="0" w:tplc="78FE2696">
      <w:start w:val="1"/>
      <w:numFmt w:val="decimal"/>
      <w:lvlText w:val="%1."/>
      <w:lvlJc w:val="left"/>
      <w:pPr>
        <w:ind w:left="548" w:hanging="433"/>
      </w:pPr>
      <w:rPr>
        <w:rFonts w:ascii="Times New Roman" w:eastAsia="Times New Roman" w:hAnsi="Times New Roman" w:cs="Times New Roman" w:hint="default"/>
        <w:spacing w:val="-8"/>
        <w:w w:val="99"/>
        <w:sz w:val="24"/>
        <w:szCs w:val="24"/>
      </w:rPr>
    </w:lvl>
    <w:lvl w:ilvl="1" w:tplc="CC9E4150">
      <w:numFmt w:val="bullet"/>
      <w:lvlText w:val="•"/>
      <w:lvlJc w:val="left"/>
      <w:pPr>
        <w:ind w:left="1472" w:hanging="433"/>
      </w:pPr>
      <w:rPr>
        <w:rFonts w:hint="default"/>
      </w:rPr>
    </w:lvl>
    <w:lvl w:ilvl="2" w:tplc="25DCEDB0">
      <w:numFmt w:val="bullet"/>
      <w:lvlText w:val="•"/>
      <w:lvlJc w:val="left"/>
      <w:pPr>
        <w:ind w:left="2404" w:hanging="433"/>
      </w:pPr>
      <w:rPr>
        <w:rFonts w:hint="default"/>
      </w:rPr>
    </w:lvl>
    <w:lvl w:ilvl="3" w:tplc="2DAA3650">
      <w:numFmt w:val="bullet"/>
      <w:lvlText w:val="•"/>
      <w:lvlJc w:val="left"/>
      <w:pPr>
        <w:ind w:left="3336" w:hanging="433"/>
      </w:pPr>
      <w:rPr>
        <w:rFonts w:hint="default"/>
      </w:rPr>
    </w:lvl>
    <w:lvl w:ilvl="4" w:tplc="03B0B76E">
      <w:numFmt w:val="bullet"/>
      <w:lvlText w:val="•"/>
      <w:lvlJc w:val="left"/>
      <w:pPr>
        <w:ind w:left="4268" w:hanging="433"/>
      </w:pPr>
      <w:rPr>
        <w:rFonts w:hint="default"/>
      </w:rPr>
    </w:lvl>
    <w:lvl w:ilvl="5" w:tplc="9F8C2AB6">
      <w:numFmt w:val="bullet"/>
      <w:lvlText w:val="•"/>
      <w:lvlJc w:val="left"/>
      <w:pPr>
        <w:ind w:left="5200" w:hanging="433"/>
      </w:pPr>
      <w:rPr>
        <w:rFonts w:hint="default"/>
      </w:rPr>
    </w:lvl>
    <w:lvl w:ilvl="6" w:tplc="ED1020FE">
      <w:numFmt w:val="bullet"/>
      <w:lvlText w:val="•"/>
      <w:lvlJc w:val="left"/>
      <w:pPr>
        <w:ind w:left="6132" w:hanging="433"/>
      </w:pPr>
      <w:rPr>
        <w:rFonts w:hint="default"/>
      </w:rPr>
    </w:lvl>
    <w:lvl w:ilvl="7" w:tplc="28A00AF2">
      <w:numFmt w:val="bullet"/>
      <w:lvlText w:val="•"/>
      <w:lvlJc w:val="left"/>
      <w:pPr>
        <w:ind w:left="7064" w:hanging="433"/>
      </w:pPr>
      <w:rPr>
        <w:rFonts w:hint="default"/>
      </w:rPr>
    </w:lvl>
    <w:lvl w:ilvl="8" w:tplc="5A4A253A">
      <w:numFmt w:val="bullet"/>
      <w:lvlText w:val="•"/>
      <w:lvlJc w:val="left"/>
      <w:pPr>
        <w:ind w:left="7996" w:hanging="433"/>
      </w:pPr>
      <w:rPr>
        <w:rFonts w:hint="default"/>
      </w:rPr>
    </w:lvl>
  </w:abstractNum>
  <w:abstractNum w:abstractNumId="7" w15:restartNumberingAfterBreak="0">
    <w:nsid w:val="124818A0"/>
    <w:multiLevelType w:val="multilevel"/>
    <w:tmpl w:val="883A8D34"/>
    <w:lvl w:ilvl="0">
      <w:start w:val="9"/>
      <w:numFmt w:val="decimal"/>
      <w:lvlText w:val="%1"/>
      <w:lvlJc w:val="left"/>
      <w:pPr>
        <w:ind w:left="1124" w:hanging="881"/>
      </w:pPr>
      <w:rPr>
        <w:rFonts w:hint="default"/>
      </w:rPr>
    </w:lvl>
    <w:lvl w:ilvl="1">
      <w:start w:val="25"/>
      <w:numFmt w:val="decimal"/>
      <w:lvlText w:val="%1-%2"/>
      <w:lvlJc w:val="left"/>
      <w:pPr>
        <w:ind w:left="1124" w:hanging="881"/>
      </w:pPr>
      <w:rPr>
        <w:rFonts w:hint="default"/>
      </w:rPr>
    </w:lvl>
    <w:lvl w:ilvl="2">
      <w:start w:val="19"/>
      <w:numFmt w:val="decimal"/>
      <w:lvlText w:val="%1-%2-%3"/>
      <w:lvlJc w:val="left"/>
      <w:pPr>
        <w:ind w:left="1124" w:hanging="881"/>
      </w:pPr>
      <w:rPr>
        <w:rFonts w:ascii="Times New Roman" w:eastAsia="Times New Roman" w:hAnsi="Times New Roman" w:cs="Times New Roman" w:hint="default"/>
        <w:b/>
        <w:bCs/>
        <w:spacing w:val="-5"/>
        <w:w w:val="99"/>
        <w:sz w:val="24"/>
        <w:szCs w:val="24"/>
      </w:rPr>
    </w:lvl>
    <w:lvl w:ilvl="3">
      <w:start w:val="1"/>
      <w:numFmt w:val="decimal"/>
      <w:lvlText w:val="%4."/>
      <w:lvlJc w:val="left"/>
      <w:pPr>
        <w:ind w:left="1412" w:hanging="300"/>
      </w:pPr>
      <w:rPr>
        <w:rFonts w:ascii="Times New Roman" w:eastAsia="Times New Roman" w:hAnsi="Times New Roman" w:cs="Times New Roman" w:hint="default"/>
        <w:spacing w:val="-8"/>
        <w:w w:val="99"/>
        <w:sz w:val="24"/>
        <w:szCs w:val="24"/>
      </w:rPr>
    </w:lvl>
    <w:lvl w:ilvl="4">
      <w:numFmt w:val="bullet"/>
      <w:lvlText w:val="•"/>
      <w:lvlJc w:val="left"/>
      <w:pPr>
        <w:ind w:left="4233" w:hanging="300"/>
      </w:pPr>
      <w:rPr>
        <w:rFonts w:hint="default"/>
      </w:rPr>
    </w:lvl>
    <w:lvl w:ilvl="5">
      <w:numFmt w:val="bullet"/>
      <w:lvlText w:val="•"/>
      <w:lvlJc w:val="left"/>
      <w:pPr>
        <w:ind w:left="5171" w:hanging="300"/>
      </w:pPr>
      <w:rPr>
        <w:rFonts w:hint="default"/>
      </w:rPr>
    </w:lvl>
    <w:lvl w:ilvl="6">
      <w:numFmt w:val="bullet"/>
      <w:lvlText w:val="•"/>
      <w:lvlJc w:val="left"/>
      <w:pPr>
        <w:ind w:left="6108" w:hanging="300"/>
      </w:pPr>
      <w:rPr>
        <w:rFonts w:hint="default"/>
      </w:rPr>
    </w:lvl>
    <w:lvl w:ilvl="7">
      <w:numFmt w:val="bullet"/>
      <w:lvlText w:val="•"/>
      <w:lvlJc w:val="left"/>
      <w:pPr>
        <w:ind w:left="7046" w:hanging="300"/>
      </w:pPr>
      <w:rPr>
        <w:rFonts w:hint="default"/>
      </w:rPr>
    </w:lvl>
    <w:lvl w:ilvl="8">
      <w:numFmt w:val="bullet"/>
      <w:lvlText w:val="•"/>
      <w:lvlJc w:val="left"/>
      <w:pPr>
        <w:ind w:left="7984" w:hanging="300"/>
      </w:pPr>
      <w:rPr>
        <w:rFonts w:hint="default"/>
      </w:rPr>
    </w:lvl>
  </w:abstractNum>
  <w:abstractNum w:abstractNumId="8" w15:restartNumberingAfterBreak="0">
    <w:nsid w:val="129924FD"/>
    <w:multiLevelType w:val="hybridMultilevel"/>
    <w:tmpl w:val="5C164832"/>
    <w:lvl w:ilvl="0" w:tplc="C9B0F9FA">
      <w:start w:val="1"/>
      <w:numFmt w:val="decimal"/>
      <w:lvlText w:val="%1."/>
      <w:lvlJc w:val="left"/>
      <w:pPr>
        <w:ind w:left="997" w:hanging="300"/>
      </w:pPr>
      <w:rPr>
        <w:rFonts w:ascii="Times New Roman" w:eastAsia="Times New Roman" w:hAnsi="Times New Roman" w:cs="Times New Roman" w:hint="default"/>
        <w:b/>
        <w:bCs/>
        <w:spacing w:val="-5"/>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F2861"/>
    <w:multiLevelType w:val="hybridMultilevel"/>
    <w:tmpl w:val="BCC092EA"/>
    <w:lvl w:ilvl="0" w:tplc="C148981C">
      <w:start w:val="1"/>
      <w:numFmt w:val="decimal"/>
      <w:lvlText w:val="%1."/>
      <w:lvlJc w:val="left"/>
      <w:pPr>
        <w:ind w:left="396" w:hanging="300"/>
      </w:pPr>
      <w:rPr>
        <w:rFonts w:ascii="Times New Roman" w:eastAsia="Times New Roman" w:hAnsi="Times New Roman" w:cs="Times New Roman" w:hint="default"/>
        <w:spacing w:val="-5"/>
        <w:w w:val="99"/>
        <w:sz w:val="24"/>
        <w:szCs w:val="24"/>
      </w:rPr>
    </w:lvl>
    <w:lvl w:ilvl="1" w:tplc="EDA2F3A2">
      <w:numFmt w:val="bullet"/>
      <w:lvlText w:val="•"/>
      <w:lvlJc w:val="left"/>
      <w:pPr>
        <w:ind w:left="1400" w:hanging="300"/>
      </w:pPr>
      <w:rPr>
        <w:rFonts w:hint="default"/>
      </w:rPr>
    </w:lvl>
    <w:lvl w:ilvl="2" w:tplc="332CA7A2">
      <w:numFmt w:val="bullet"/>
      <w:lvlText w:val="•"/>
      <w:lvlJc w:val="left"/>
      <w:pPr>
        <w:ind w:left="2400" w:hanging="300"/>
      </w:pPr>
      <w:rPr>
        <w:rFonts w:hint="default"/>
      </w:rPr>
    </w:lvl>
    <w:lvl w:ilvl="3" w:tplc="73A87A2C">
      <w:numFmt w:val="bullet"/>
      <w:lvlText w:val="•"/>
      <w:lvlJc w:val="left"/>
      <w:pPr>
        <w:ind w:left="3400" w:hanging="300"/>
      </w:pPr>
      <w:rPr>
        <w:rFonts w:hint="default"/>
      </w:rPr>
    </w:lvl>
    <w:lvl w:ilvl="4" w:tplc="49B87C4C">
      <w:numFmt w:val="bullet"/>
      <w:lvlText w:val="•"/>
      <w:lvlJc w:val="left"/>
      <w:pPr>
        <w:ind w:left="4400" w:hanging="300"/>
      </w:pPr>
      <w:rPr>
        <w:rFonts w:hint="default"/>
      </w:rPr>
    </w:lvl>
    <w:lvl w:ilvl="5" w:tplc="FB523D54">
      <w:numFmt w:val="bullet"/>
      <w:lvlText w:val="•"/>
      <w:lvlJc w:val="left"/>
      <w:pPr>
        <w:ind w:left="5400" w:hanging="300"/>
      </w:pPr>
      <w:rPr>
        <w:rFonts w:hint="default"/>
      </w:rPr>
    </w:lvl>
    <w:lvl w:ilvl="6" w:tplc="483C8E60">
      <w:numFmt w:val="bullet"/>
      <w:lvlText w:val="•"/>
      <w:lvlJc w:val="left"/>
      <w:pPr>
        <w:ind w:left="6400" w:hanging="300"/>
      </w:pPr>
      <w:rPr>
        <w:rFonts w:hint="default"/>
      </w:rPr>
    </w:lvl>
    <w:lvl w:ilvl="7" w:tplc="6E680754">
      <w:numFmt w:val="bullet"/>
      <w:lvlText w:val="•"/>
      <w:lvlJc w:val="left"/>
      <w:pPr>
        <w:ind w:left="7400" w:hanging="300"/>
      </w:pPr>
      <w:rPr>
        <w:rFonts w:hint="default"/>
      </w:rPr>
    </w:lvl>
    <w:lvl w:ilvl="8" w:tplc="668C8DF2">
      <w:numFmt w:val="bullet"/>
      <w:lvlText w:val="•"/>
      <w:lvlJc w:val="left"/>
      <w:pPr>
        <w:ind w:left="8400" w:hanging="300"/>
      </w:pPr>
      <w:rPr>
        <w:rFonts w:hint="default"/>
      </w:rPr>
    </w:lvl>
  </w:abstractNum>
  <w:abstractNum w:abstractNumId="10" w15:restartNumberingAfterBreak="0">
    <w:nsid w:val="17BA6C52"/>
    <w:multiLevelType w:val="hybridMultilevel"/>
    <w:tmpl w:val="B30EC3C6"/>
    <w:lvl w:ilvl="0" w:tplc="7C566BC8">
      <w:start w:val="1"/>
      <w:numFmt w:val="decimal"/>
      <w:lvlText w:val="%1."/>
      <w:lvlJc w:val="left"/>
      <w:pPr>
        <w:ind w:left="1441" w:hanging="360"/>
      </w:pPr>
      <w:rPr>
        <w:rFonts w:hint="default"/>
        <w:spacing w:val="-8"/>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01BE8"/>
    <w:multiLevelType w:val="hybridMultilevel"/>
    <w:tmpl w:val="A38E1AC6"/>
    <w:lvl w:ilvl="0" w:tplc="3014F410">
      <w:start w:val="1"/>
      <w:numFmt w:val="lowerLetter"/>
      <w:lvlText w:val="%1."/>
      <w:lvlJc w:val="left"/>
      <w:pPr>
        <w:ind w:left="1297" w:hanging="300"/>
      </w:pPr>
      <w:rPr>
        <w:rFonts w:ascii="Times New Roman" w:eastAsia="Times New Roman" w:hAnsi="Times New Roman" w:cs="Times New Roman" w:hint="default"/>
        <w:b/>
        <w:bCs/>
        <w:spacing w:val="-8"/>
        <w:w w:val="99"/>
        <w:sz w:val="24"/>
        <w:szCs w:val="24"/>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1AAD01ED"/>
    <w:multiLevelType w:val="hybridMultilevel"/>
    <w:tmpl w:val="D7128A32"/>
    <w:lvl w:ilvl="0" w:tplc="6204B2D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7729FB"/>
    <w:multiLevelType w:val="hybridMultilevel"/>
    <w:tmpl w:val="DC2404C6"/>
    <w:lvl w:ilvl="0" w:tplc="04090015">
      <w:start w:val="1"/>
      <w:numFmt w:val="upperLetter"/>
      <w:lvlText w:val="%1."/>
      <w:lvlJc w:val="left"/>
      <w:pPr>
        <w:ind w:left="695" w:hanging="335"/>
      </w:pPr>
      <w:rPr>
        <w:rFonts w:hint="default"/>
        <w:b/>
        <w:bCs/>
        <w:spacing w:val="-4"/>
        <w:w w:val="99"/>
        <w:sz w:val="24"/>
        <w:szCs w:val="24"/>
      </w:rPr>
    </w:lvl>
    <w:lvl w:ilvl="1" w:tplc="CBD4F9FA">
      <w:start w:val="1"/>
      <w:numFmt w:val="upperLetter"/>
      <w:lvlText w:val="%2."/>
      <w:lvlJc w:val="left"/>
      <w:pPr>
        <w:ind w:left="1081" w:hanging="353"/>
        <w:jc w:val="right"/>
      </w:pPr>
      <w:rPr>
        <w:rFonts w:ascii="Times New Roman" w:eastAsia="Times New Roman" w:hAnsi="Times New Roman" w:cs="Times New Roman" w:hint="default"/>
        <w:b/>
        <w:bCs/>
        <w:spacing w:val="-5"/>
        <w:w w:val="99"/>
        <w:sz w:val="24"/>
        <w:szCs w:val="24"/>
      </w:rPr>
    </w:lvl>
    <w:lvl w:ilvl="2" w:tplc="7C566BC8">
      <w:start w:val="1"/>
      <w:numFmt w:val="decimal"/>
      <w:lvlText w:val="%3."/>
      <w:lvlJc w:val="left"/>
      <w:pPr>
        <w:ind w:left="1441" w:hanging="360"/>
      </w:pPr>
      <w:rPr>
        <w:rFonts w:hint="default"/>
        <w:spacing w:val="-8"/>
        <w:w w:val="99"/>
      </w:rPr>
    </w:lvl>
    <w:lvl w:ilvl="3" w:tplc="4DCC024E">
      <w:numFmt w:val="bullet"/>
      <w:lvlText w:val="•"/>
      <w:lvlJc w:val="left"/>
      <w:pPr>
        <w:ind w:left="1485" w:hanging="360"/>
      </w:pPr>
      <w:rPr>
        <w:rFonts w:hint="default"/>
      </w:rPr>
    </w:lvl>
    <w:lvl w:ilvl="4" w:tplc="A37EC5DC">
      <w:numFmt w:val="bullet"/>
      <w:lvlText w:val="•"/>
      <w:lvlJc w:val="left"/>
      <w:pPr>
        <w:ind w:left="2662" w:hanging="360"/>
      </w:pPr>
      <w:rPr>
        <w:rFonts w:hint="default"/>
      </w:rPr>
    </w:lvl>
    <w:lvl w:ilvl="5" w:tplc="41361678">
      <w:numFmt w:val="bullet"/>
      <w:lvlText w:val="•"/>
      <w:lvlJc w:val="left"/>
      <w:pPr>
        <w:ind w:left="3839" w:hanging="360"/>
      </w:pPr>
      <w:rPr>
        <w:rFonts w:hint="default"/>
      </w:rPr>
    </w:lvl>
    <w:lvl w:ilvl="6" w:tplc="742C5B76">
      <w:numFmt w:val="bullet"/>
      <w:lvlText w:val="•"/>
      <w:lvlJc w:val="left"/>
      <w:pPr>
        <w:ind w:left="5016" w:hanging="360"/>
      </w:pPr>
      <w:rPr>
        <w:rFonts w:hint="default"/>
      </w:rPr>
    </w:lvl>
    <w:lvl w:ilvl="7" w:tplc="38822D7A">
      <w:numFmt w:val="bullet"/>
      <w:lvlText w:val="•"/>
      <w:lvlJc w:val="left"/>
      <w:pPr>
        <w:ind w:left="6193" w:hanging="360"/>
      </w:pPr>
      <w:rPr>
        <w:rFonts w:hint="default"/>
      </w:rPr>
    </w:lvl>
    <w:lvl w:ilvl="8" w:tplc="F58C88A2">
      <w:numFmt w:val="bullet"/>
      <w:lvlText w:val="•"/>
      <w:lvlJc w:val="left"/>
      <w:pPr>
        <w:ind w:left="7370" w:hanging="360"/>
      </w:pPr>
      <w:rPr>
        <w:rFonts w:hint="default"/>
      </w:rPr>
    </w:lvl>
  </w:abstractNum>
  <w:abstractNum w:abstractNumId="14" w15:restartNumberingAfterBreak="0">
    <w:nsid w:val="25531DE4"/>
    <w:multiLevelType w:val="hybridMultilevel"/>
    <w:tmpl w:val="B74C7C7C"/>
    <w:lvl w:ilvl="0" w:tplc="68807A70">
      <w:start w:val="1"/>
      <w:numFmt w:val="decimal"/>
      <w:pStyle w:val="Heading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812C7D"/>
    <w:multiLevelType w:val="hybridMultilevel"/>
    <w:tmpl w:val="1FEAACE6"/>
    <w:lvl w:ilvl="0" w:tplc="CF20823A">
      <w:start w:val="4"/>
      <w:numFmt w:val="upperLetter"/>
      <w:lvlText w:val="%1."/>
      <w:lvlJc w:val="left"/>
      <w:pPr>
        <w:ind w:left="841" w:hanging="353"/>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C5B3E"/>
    <w:multiLevelType w:val="hybridMultilevel"/>
    <w:tmpl w:val="39500342"/>
    <w:lvl w:ilvl="0" w:tplc="C9B0F9FA">
      <w:start w:val="1"/>
      <w:numFmt w:val="decimal"/>
      <w:lvlText w:val="%1."/>
      <w:lvlJc w:val="left"/>
      <w:pPr>
        <w:ind w:left="997" w:hanging="300"/>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B696E"/>
    <w:multiLevelType w:val="hybridMultilevel"/>
    <w:tmpl w:val="37808D8C"/>
    <w:lvl w:ilvl="0" w:tplc="C5C6CCD6">
      <w:start w:val="1"/>
      <w:numFmt w:val="upperRoman"/>
      <w:lvlText w:val="%1."/>
      <w:lvlJc w:val="left"/>
      <w:pPr>
        <w:ind w:left="360" w:hanging="360"/>
      </w:pPr>
      <w:rPr>
        <w:rFonts w:ascii="Times New Roman" w:eastAsia="Times New Roman" w:hAnsi="Times New Roman" w:cs="Times New Roman" w:hint="default"/>
        <w:b/>
        <w:bCs/>
        <w:spacing w:val="-4"/>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0F6437"/>
    <w:multiLevelType w:val="hybridMultilevel"/>
    <w:tmpl w:val="39500342"/>
    <w:lvl w:ilvl="0" w:tplc="C9B0F9FA">
      <w:start w:val="1"/>
      <w:numFmt w:val="decimal"/>
      <w:lvlText w:val="%1."/>
      <w:lvlJc w:val="left"/>
      <w:pPr>
        <w:ind w:left="997" w:hanging="300"/>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B6294"/>
    <w:multiLevelType w:val="hybridMultilevel"/>
    <w:tmpl w:val="057A7C46"/>
    <w:lvl w:ilvl="0" w:tplc="17624FDA">
      <w:numFmt w:val="bullet"/>
      <w:lvlText w:val="●"/>
      <w:lvlJc w:val="left"/>
      <w:pPr>
        <w:ind w:left="742" w:hanging="267"/>
      </w:pPr>
      <w:rPr>
        <w:rFonts w:ascii="Times New Roman" w:eastAsia="Times New Roman" w:hAnsi="Times New Roman" w:cs="Times New Roman" w:hint="default"/>
        <w:spacing w:val="-5"/>
        <w:w w:val="99"/>
        <w:sz w:val="24"/>
        <w:szCs w:val="24"/>
      </w:rPr>
    </w:lvl>
    <w:lvl w:ilvl="1" w:tplc="C7A82AFC">
      <w:numFmt w:val="bullet"/>
      <w:lvlText w:val="•"/>
      <w:lvlJc w:val="left"/>
      <w:pPr>
        <w:ind w:left="1650" w:hanging="267"/>
      </w:pPr>
      <w:rPr>
        <w:rFonts w:hint="default"/>
      </w:rPr>
    </w:lvl>
    <w:lvl w:ilvl="2" w:tplc="90E072B8">
      <w:numFmt w:val="bullet"/>
      <w:lvlText w:val="•"/>
      <w:lvlJc w:val="left"/>
      <w:pPr>
        <w:ind w:left="2560" w:hanging="267"/>
      </w:pPr>
      <w:rPr>
        <w:rFonts w:hint="default"/>
      </w:rPr>
    </w:lvl>
    <w:lvl w:ilvl="3" w:tplc="A0709B7A">
      <w:numFmt w:val="bullet"/>
      <w:lvlText w:val="•"/>
      <w:lvlJc w:val="left"/>
      <w:pPr>
        <w:ind w:left="3470" w:hanging="267"/>
      </w:pPr>
      <w:rPr>
        <w:rFonts w:hint="default"/>
      </w:rPr>
    </w:lvl>
    <w:lvl w:ilvl="4" w:tplc="3F3C2D52">
      <w:numFmt w:val="bullet"/>
      <w:lvlText w:val="•"/>
      <w:lvlJc w:val="left"/>
      <w:pPr>
        <w:ind w:left="4380" w:hanging="267"/>
      </w:pPr>
      <w:rPr>
        <w:rFonts w:hint="default"/>
      </w:rPr>
    </w:lvl>
    <w:lvl w:ilvl="5" w:tplc="2A1AAE6E">
      <w:numFmt w:val="bullet"/>
      <w:lvlText w:val="•"/>
      <w:lvlJc w:val="left"/>
      <w:pPr>
        <w:ind w:left="5290" w:hanging="267"/>
      </w:pPr>
      <w:rPr>
        <w:rFonts w:hint="default"/>
      </w:rPr>
    </w:lvl>
    <w:lvl w:ilvl="6" w:tplc="3A4C0494">
      <w:numFmt w:val="bullet"/>
      <w:lvlText w:val="•"/>
      <w:lvlJc w:val="left"/>
      <w:pPr>
        <w:ind w:left="6200" w:hanging="267"/>
      </w:pPr>
      <w:rPr>
        <w:rFonts w:hint="default"/>
      </w:rPr>
    </w:lvl>
    <w:lvl w:ilvl="7" w:tplc="01103B3A">
      <w:numFmt w:val="bullet"/>
      <w:lvlText w:val="•"/>
      <w:lvlJc w:val="left"/>
      <w:pPr>
        <w:ind w:left="7110" w:hanging="267"/>
      </w:pPr>
      <w:rPr>
        <w:rFonts w:hint="default"/>
      </w:rPr>
    </w:lvl>
    <w:lvl w:ilvl="8" w:tplc="788620AA">
      <w:numFmt w:val="bullet"/>
      <w:lvlText w:val="•"/>
      <w:lvlJc w:val="left"/>
      <w:pPr>
        <w:ind w:left="8020" w:hanging="267"/>
      </w:pPr>
      <w:rPr>
        <w:rFonts w:hint="default"/>
      </w:rPr>
    </w:lvl>
  </w:abstractNum>
  <w:abstractNum w:abstractNumId="20" w15:restartNumberingAfterBreak="0">
    <w:nsid w:val="319556C7"/>
    <w:multiLevelType w:val="hybridMultilevel"/>
    <w:tmpl w:val="E02CADC2"/>
    <w:lvl w:ilvl="0" w:tplc="04090013">
      <w:start w:val="1"/>
      <w:numFmt w:val="upperRoman"/>
      <w:lvlText w:val="%1."/>
      <w:lvlJc w:val="right"/>
      <w:pPr>
        <w:ind w:left="335" w:hanging="335"/>
      </w:pPr>
      <w:rPr>
        <w:rFonts w:hint="default"/>
        <w:b/>
        <w:bCs/>
        <w:spacing w:val="-4"/>
        <w:w w:val="99"/>
        <w:sz w:val="24"/>
        <w:szCs w:val="24"/>
      </w:rPr>
    </w:lvl>
    <w:lvl w:ilvl="1" w:tplc="9FB8BC7E">
      <w:start w:val="1"/>
      <w:numFmt w:val="upperLetter"/>
      <w:lvlText w:val="%2."/>
      <w:lvlJc w:val="left"/>
      <w:pPr>
        <w:ind w:left="9753" w:hanging="354"/>
        <w:jc w:val="right"/>
      </w:pPr>
      <w:rPr>
        <w:rFonts w:hint="default"/>
        <w:b/>
        <w:bCs/>
        <w:w w:val="99"/>
      </w:rPr>
    </w:lvl>
    <w:lvl w:ilvl="2" w:tplc="C9B0F9FA">
      <w:start w:val="1"/>
      <w:numFmt w:val="decimal"/>
      <w:lvlText w:val="%3."/>
      <w:lvlJc w:val="left"/>
      <w:pPr>
        <w:ind w:left="997" w:hanging="300"/>
      </w:pPr>
      <w:rPr>
        <w:rFonts w:ascii="Times New Roman" w:eastAsia="Times New Roman" w:hAnsi="Times New Roman" w:cs="Times New Roman" w:hint="default"/>
        <w:b/>
        <w:bCs/>
        <w:spacing w:val="-5"/>
        <w:w w:val="99"/>
        <w:sz w:val="24"/>
        <w:szCs w:val="24"/>
      </w:rPr>
    </w:lvl>
    <w:lvl w:ilvl="3" w:tplc="7C8805A8">
      <w:start w:val="1"/>
      <w:numFmt w:val="lowerLetter"/>
      <w:lvlText w:val="%4."/>
      <w:lvlJc w:val="left"/>
      <w:pPr>
        <w:ind w:left="969" w:hanging="360"/>
      </w:pPr>
      <w:rPr>
        <w:rFonts w:ascii="Times New Roman" w:eastAsia="Times New Roman" w:hAnsi="Times New Roman" w:cs="Times New Roman" w:hint="default"/>
        <w:b/>
        <w:bCs/>
        <w:spacing w:val="-5"/>
        <w:w w:val="99"/>
        <w:sz w:val="24"/>
        <w:szCs w:val="24"/>
      </w:rPr>
    </w:lvl>
    <w:lvl w:ilvl="4" w:tplc="7C0080C6">
      <w:numFmt w:val="bullet"/>
      <w:lvlText w:val="•"/>
      <w:lvlJc w:val="left"/>
      <w:pPr>
        <w:ind w:left="999" w:hanging="360"/>
      </w:pPr>
      <w:rPr>
        <w:rFonts w:hint="default"/>
      </w:rPr>
    </w:lvl>
    <w:lvl w:ilvl="5" w:tplc="A6D8535C">
      <w:numFmt w:val="bullet"/>
      <w:lvlText w:val="•"/>
      <w:lvlJc w:val="left"/>
      <w:pPr>
        <w:ind w:left="2389" w:hanging="360"/>
      </w:pPr>
      <w:rPr>
        <w:rFonts w:hint="default"/>
      </w:rPr>
    </w:lvl>
    <w:lvl w:ilvl="6" w:tplc="73EA4BAC">
      <w:numFmt w:val="bullet"/>
      <w:lvlText w:val="•"/>
      <w:lvlJc w:val="left"/>
      <w:pPr>
        <w:ind w:left="3779" w:hanging="360"/>
      </w:pPr>
      <w:rPr>
        <w:rFonts w:hint="default"/>
      </w:rPr>
    </w:lvl>
    <w:lvl w:ilvl="7" w:tplc="76868DF4">
      <w:numFmt w:val="bullet"/>
      <w:lvlText w:val="•"/>
      <w:lvlJc w:val="left"/>
      <w:pPr>
        <w:ind w:left="5169" w:hanging="360"/>
      </w:pPr>
      <w:rPr>
        <w:rFonts w:hint="default"/>
      </w:rPr>
    </w:lvl>
    <w:lvl w:ilvl="8" w:tplc="6D4ED66A">
      <w:numFmt w:val="bullet"/>
      <w:lvlText w:val="•"/>
      <w:lvlJc w:val="left"/>
      <w:pPr>
        <w:ind w:left="6559" w:hanging="360"/>
      </w:pPr>
      <w:rPr>
        <w:rFonts w:hint="default"/>
      </w:rPr>
    </w:lvl>
  </w:abstractNum>
  <w:abstractNum w:abstractNumId="21" w15:restartNumberingAfterBreak="0">
    <w:nsid w:val="321168A0"/>
    <w:multiLevelType w:val="multilevel"/>
    <w:tmpl w:val="032019CA"/>
    <w:lvl w:ilvl="0">
      <w:start w:val="9"/>
      <w:numFmt w:val="decimal"/>
      <w:lvlText w:val="%1"/>
      <w:lvlJc w:val="left"/>
      <w:pPr>
        <w:ind w:left="990" w:hanging="990"/>
      </w:pPr>
      <w:rPr>
        <w:rFonts w:hint="default"/>
        <w:b/>
      </w:rPr>
    </w:lvl>
    <w:lvl w:ilvl="1">
      <w:start w:val="30"/>
      <w:numFmt w:val="decimal"/>
      <w:lvlText w:val="%1-%2"/>
      <w:lvlJc w:val="left"/>
      <w:pPr>
        <w:ind w:left="990" w:hanging="990"/>
      </w:pPr>
      <w:rPr>
        <w:rFonts w:hint="default"/>
        <w:b/>
      </w:rPr>
    </w:lvl>
    <w:lvl w:ilvl="2">
      <w:start w:val="2019"/>
      <w:numFmt w:val="decimal"/>
      <w:lvlText w:val="%1-%2-%3"/>
      <w:lvlJc w:val="left"/>
      <w:pPr>
        <w:ind w:left="990" w:hanging="990"/>
      </w:pPr>
      <w:rPr>
        <w:rFonts w:hint="default"/>
        <w:b/>
      </w:rPr>
    </w:lvl>
    <w:lvl w:ilvl="3">
      <w:start w:val="1"/>
      <w:numFmt w:val="decimal"/>
      <w:lvlText w:val="%1-%2-%3.%4"/>
      <w:lvlJc w:val="left"/>
      <w:pPr>
        <w:ind w:left="990" w:hanging="9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2646ADF"/>
    <w:multiLevelType w:val="hybridMultilevel"/>
    <w:tmpl w:val="700630A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3A2E45B9"/>
    <w:multiLevelType w:val="hybridMultilevel"/>
    <w:tmpl w:val="6422F520"/>
    <w:lvl w:ilvl="0" w:tplc="5D32B484">
      <w:start w:val="1"/>
      <w:numFmt w:val="upperRoman"/>
      <w:lvlText w:val="%1."/>
      <w:lvlJc w:val="right"/>
      <w:pPr>
        <w:ind w:left="501" w:hanging="360"/>
      </w:pPr>
      <w:rPr>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15:restartNumberingAfterBreak="0">
    <w:nsid w:val="40204F7E"/>
    <w:multiLevelType w:val="hybridMultilevel"/>
    <w:tmpl w:val="39500342"/>
    <w:lvl w:ilvl="0" w:tplc="C9B0F9FA">
      <w:start w:val="1"/>
      <w:numFmt w:val="decimal"/>
      <w:lvlText w:val="%1."/>
      <w:lvlJc w:val="left"/>
      <w:pPr>
        <w:ind w:left="997" w:hanging="300"/>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7053C"/>
    <w:multiLevelType w:val="hybridMultilevel"/>
    <w:tmpl w:val="EA708542"/>
    <w:lvl w:ilvl="0" w:tplc="A56A78CE">
      <w:start w:val="1"/>
      <w:numFmt w:val="decimal"/>
      <w:lvlText w:val="%1."/>
      <w:lvlJc w:val="left"/>
      <w:pPr>
        <w:ind w:left="404" w:hanging="300"/>
      </w:pPr>
      <w:rPr>
        <w:rFonts w:ascii="Times New Roman" w:eastAsia="Times New Roman" w:hAnsi="Times New Roman" w:cs="Times New Roman" w:hint="default"/>
        <w:spacing w:val="-2"/>
        <w:w w:val="99"/>
        <w:sz w:val="24"/>
        <w:szCs w:val="24"/>
      </w:rPr>
    </w:lvl>
    <w:lvl w:ilvl="1" w:tplc="01AA1F50">
      <w:start w:val="1"/>
      <w:numFmt w:val="lowerLetter"/>
      <w:lvlText w:val="%2."/>
      <w:lvlJc w:val="left"/>
      <w:pPr>
        <w:ind w:left="692" w:hanging="286"/>
      </w:pPr>
      <w:rPr>
        <w:rFonts w:ascii="Times New Roman" w:eastAsia="Times New Roman" w:hAnsi="Times New Roman" w:cs="Times New Roman" w:hint="default"/>
        <w:spacing w:val="-5"/>
        <w:w w:val="99"/>
        <w:sz w:val="24"/>
        <w:szCs w:val="24"/>
      </w:rPr>
    </w:lvl>
    <w:lvl w:ilvl="2" w:tplc="9EB4F74A">
      <w:numFmt w:val="bullet"/>
      <w:lvlText w:val="•"/>
      <w:lvlJc w:val="left"/>
      <w:pPr>
        <w:ind w:left="1717" w:hanging="286"/>
      </w:pPr>
      <w:rPr>
        <w:rFonts w:hint="default"/>
      </w:rPr>
    </w:lvl>
    <w:lvl w:ilvl="3" w:tplc="8F9E226C">
      <w:numFmt w:val="bullet"/>
      <w:lvlText w:val="•"/>
      <w:lvlJc w:val="left"/>
      <w:pPr>
        <w:ind w:left="2735" w:hanging="286"/>
      </w:pPr>
      <w:rPr>
        <w:rFonts w:hint="default"/>
      </w:rPr>
    </w:lvl>
    <w:lvl w:ilvl="4" w:tplc="FACE37AE">
      <w:numFmt w:val="bullet"/>
      <w:lvlText w:val="•"/>
      <w:lvlJc w:val="left"/>
      <w:pPr>
        <w:ind w:left="3753" w:hanging="286"/>
      </w:pPr>
      <w:rPr>
        <w:rFonts w:hint="default"/>
      </w:rPr>
    </w:lvl>
    <w:lvl w:ilvl="5" w:tplc="9C283EA4">
      <w:numFmt w:val="bullet"/>
      <w:lvlText w:val="•"/>
      <w:lvlJc w:val="left"/>
      <w:pPr>
        <w:ind w:left="4771" w:hanging="286"/>
      </w:pPr>
      <w:rPr>
        <w:rFonts w:hint="default"/>
      </w:rPr>
    </w:lvl>
    <w:lvl w:ilvl="6" w:tplc="820EF8A4">
      <w:numFmt w:val="bullet"/>
      <w:lvlText w:val="•"/>
      <w:lvlJc w:val="left"/>
      <w:pPr>
        <w:ind w:left="5788" w:hanging="286"/>
      </w:pPr>
      <w:rPr>
        <w:rFonts w:hint="default"/>
      </w:rPr>
    </w:lvl>
    <w:lvl w:ilvl="7" w:tplc="72801602">
      <w:numFmt w:val="bullet"/>
      <w:lvlText w:val="•"/>
      <w:lvlJc w:val="left"/>
      <w:pPr>
        <w:ind w:left="6806" w:hanging="286"/>
      </w:pPr>
      <w:rPr>
        <w:rFonts w:hint="default"/>
      </w:rPr>
    </w:lvl>
    <w:lvl w:ilvl="8" w:tplc="CC20964E">
      <w:numFmt w:val="bullet"/>
      <w:lvlText w:val="•"/>
      <w:lvlJc w:val="left"/>
      <w:pPr>
        <w:ind w:left="7824" w:hanging="286"/>
      </w:pPr>
      <w:rPr>
        <w:rFonts w:hint="default"/>
      </w:rPr>
    </w:lvl>
  </w:abstractNum>
  <w:abstractNum w:abstractNumId="26" w15:restartNumberingAfterBreak="0">
    <w:nsid w:val="419D7066"/>
    <w:multiLevelType w:val="hybridMultilevel"/>
    <w:tmpl w:val="B6208F62"/>
    <w:lvl w:ilvl="0" w:tplc="2716CDA8">
      <w:start w:val="1"/>
      <w:numFmt w:val="decimal"/>
      <w:lvlText w:val="%1."/>
      <w:lvlJc w:val="left"/>
      <w:pPr>
        <w:ind w:left="476" w:hanging="360"/>
      </w:pPr>
      <w:rPr>
        <w:rFonts w:ascii="Times New Roman" w:eastAsia="Times New Roman" w:hAnsi="Times New Roman" w:cs="Times New Roman" w:hint="default"/>
        <w:b/>
        <w:bCs/>
        <w:spacing w:val="-8"/>
        <w:w w:val="99"/>
        <w:sz w:val="24"/>
        <w:szCs w:val="24"/>
      </w:rPr>
    </w:lvl>
    <w:lvl w:ilvl="1" w:tplc="3014F410">
      <w:start w:val="1"/>
      <w:numFmt w:val="lowerLetter"/>
      <w:lvlText w:val="%2."/>
      <w:lvlJc w:val="left"/>
      <w:pPr>
        <w:ind w:left="836" w:hanging="360"/>
      </w:pPr>
      <w:rPr>
        <w:rFonts w:ascii="Times New Roman" w:eastAsia="Times New Roman" w:hAnsi="Times New Roman" w:cs="Times New Roman" w:hint="default"/>
        <w:b/>
        <w:bCs/>
        <w:spacing w:val="-8"/>
        <w:w w:val="99"/>
        <w:sz w:val="24"/>
        <w:szCs w:val="24"/>
      </w:rPr>
    </w:lvl>
    <w:lvl w:ilvl="2" w:tplc="D180BC00">
      <w:numFmt w:val="bullet"/>
      <w:lvlText w:val="●"/>
      <w:lvlJc w:val="left"/>
      <w:pPr>
        <w:ind w:left="1222" w:hanging="207"/>
      </w:pPr>
      <w:rPr>
        <w:rFonts w:ascii="Times New Roman" w:eastAsia="Times New Roman" w:hAnsi="Times New Roman" w:cs="Times New Roman" w:hint="default"/>
        <w:w w:val="99"/>
        <w:sz w:val="24"/>
        <w:szCs w:val="24"/>
      </w:rPr>
    </w:lvl>
    <w:lvl w:ilvl="3" w:tplc="C8D897F4">
      <w:numFmt w:val="bullet"/>
      <w:lvlText w:val="•"/>
      <w:lvlJc w:val="left"/>
      <w:pPr>
        <w:ind w:left="2227" w:hanging="207"/>
      </w:pPr>
      <w:rPr>
        <w:rFonts w:hint="default"/>
      </w:rPr>
    </w:lvl>
    <w:lvl w:ilvl="4" w:tplc="DEB0B0FE">
      <w:numFmt w:val="bullet"/>
      <w:lvlText w:val="•"/>
      <w:lvlJc w:val="left"/>
      <w:pPr>
        <w:ind w:left="3235" w:hanging="207"/>
      </w:pPr>
      <w:rPr>
        <w:rFonts w:hint="default"/>
      </w:rPr>
    </w:lvl>
    <w:lvl w:ilvl="5" w:tplc="9F46CB2E">
      <w:numFmt w:val="bullet"/>
      <w:lvlText w:val="•"/>
      <w:lvlJc w:val="left"/>
      <w:pPr>
        <w:ind w:left="4242" w:hanging="207"/>
      </w:pPr>
      <w:rPr>
        <w:rFonts w:hint="default"/>
      </w:rPr>
    </w:lvl>
    <w:lvl w:ilvl="6" w:tplc="3B348DBC">
      <w:numFmt w:val="bullet"/>
      <w:lvlText w:val="•"/>
      <w:lvlJc w:val="left"/>
      <w:pPr>
        <w:ind w:left="5250" w:hanging="207"/>
      </w:pPr>
      <w:rPr>
        <w:rFonts w:hint="default"/>
      </w:rPr>
    </w:lvl>
    <w:lvl w:ilvl="7" w:tplc="E3361210">
      <w:numFmt w:val="bullet"/>
      <w:lvlText w:val="•"/>
      <w:lvlJc w:val="left"/>
      <w:pPr>
        <w:ind w:left="6257" w:hanging="207"/>
      </w:pPr>
      <w:rPr>
        <w:rFonts w:hint="default"/>
      </w:rPr>
    </w:lvl>
    <w:lvl w:ilvl="8" w:tplc="4E1C0980">
      <w:numFmt w:val="bullet"/>
      <w:lvlText w:val="•"/>
      <w:lvlJc w:val="left"/>
      <w:pPr>
        <w:ind w:left="7265" w:hanging="207"/>
      </w:pPr>
      <w:rPr>
        <w:rFonts w:hint="default"/>
      </w:rPr>
    </w:lvl>
  </w:abstractNum>
  <w:abstractNum w:abstractNumId="27" w15:restartNumberingAfterBreak="0">
    <w:nsid w:val="42E50700"/>
    <w:multiLevelType w:val="hybridMultilevel"/>
    <w:tmpl w:val="8ECC9148"/>
    <w:lvl w:ilvl="0" w:tplc="FB440AEA">
      <w:start w:val="1"/>
      <w:numFmt w:val="decimal"/>
      <w:lvlText w:val="%1."/>
      <w:lvlJc w:val="left"/>
      <w:pPr>
        <w:ind w:left="476" w:hanging="361"/>
      </w:pPr>
      <w:rPr>
        <w:rFonts w:ascii="Times New Roman" w:eastAsia="Times New Roman" w:hAnsi="Times New Roman" w:cs="Times New Roman" w:hint="default"/>
        <w:spacing w:val="-8"/>
        <w:w w:val="99"/>
        <w:sz w:val="24"/>
        <w:szCs w:val="24"/>
      </w:rPr>
    </w:lvl>
    <w:lvl w:ilvl="1" w:tplc="38E870EE">
      <w:numFmt w:val="bullet"/>
      <w:lvlText w:val="•"/>
      <w:lvlJc w:val="left"/>
      <w:pPr>
        <w:ind w:left="1418" w:hanging="361"/>
      </w:pPr>
      <w:rPr>
        <w:rFonts w:hint="default"/>
      </w:rPr>
    </w:lvl>
    <w:lvl w:ilvl="2" w:tplc="F8DA4604">
      <w:numFmt w:val="bullet"/>
      <w:lvlText w:val="•"/>
      <w:lvlJc w:val="left"/>
      <w:pPr>
        <w:ind w:left="2356" w:hanging="361"/>
      </w:pPr>
      <w:rPr>
        <w:rFonts w:hint="default"/>
      </w:rPr>
    </w:lvl>
    <w:lvl w:ilvl="3" w:tplc="90101A96">
      <w:numFmt w:val="bullet"/>
      <w:lvlText w:val="•"/>
      <w:lvlJc w:val="left"/>
      <w:pPr>
        <w:ind w:left="3294" w:hanging="361"/>
      </w:pPr>
      <w:rPr>
        <w:rFonts w:hint="default"/>
      </w:rPr>
    </w:lvl>
    <w:lvl w:ilvl="4" w:tplc="3BA21856">
      <w:numFmt w:val="bullet"/>
      <w:lvlText w:val="•"/>
      <w:lvlJc w:val="left"/>
      <w:pPr>
        <w:ind w:left="4232" w:hanging="361"/>
      </w:pPr>
      <w:rPr>
        <w:rFonts w:hint="default"/>
      </w:rPr>
    </w:lvl>
    <w:lvl w:ilvl="5" w:tplc="FB7C7986">
      <w:numFmt w:val="bullet"/>
      <w:lvlText w:val="•"/>
      <w:lvlJc w:val="left"/>
      <w:pPr>
        <w:ind w:left="5170" w:hanging="361"/>
      </w:pPr>
      <w:rPr>
        <w:rFonts w:hint="default"/>
      </w:rPr>
    </w:lvl>
    <w:lvl w:ilvl="6" w:tplc="9E0A67B6">
      <w:numFmt w:val="bullet"/>
      <w:lvlText w:val="•"/>
      <w:lvlJc w:val="left"/>
      <w:pPr>
        <w:ind w:left="6108" w:hanging="361"/>
      </w:pPr>
      <w:rPr>
        <w:rFonts w:hint="default"/>
      </w:rPr>
    </w:lvl>
    <w:lvl w:ilvl="7" w:tplc="224E6ECA">
      <w:numFmt w:val="bullet"/>
      <w:lvlText w:val="•"/>
      <w:lvlJc w:val="left"/>
      <w:pPr>
        <w:ind w:left="7046" w:hanging="361"/>
      </w:pPr>
      <w:rPr>
        <w:rFonts w:hint="default"/>
      </w:rPr>
    </w:lvl>
    <w:lvl w:ilvl="8" w:tplc="A0DA7B6E">
      <w:numFmt w:val="bullet"/>
      <w:lvlText w:val="•"/>
      <w:lvlJc w:val="left"/>
      <w:pPr>
        <w:ind w:left="7984" w:hanging="361"/>
      </w:pPr>
      <w:rPr>
        <w:rFonts w:hint="default"/>
      </w:rPr>
    </w:lvl>
  </w:abstractNum>
  <w:abstractNum w:abstractNumId="28" w15:restartNumberingAfterBreak="0">
    <w:nsid w:val="45157B97"/>
    <w:multiLevelType w:val="hybridMultilevel"/>
    <w:tmpl w:val="39500342"/>
    <w:lvl w:ilvl="0" w:tplc="C9B0F9FA">
      <w:start w:val="1"/>
      <w:numFmt w:val="decimal"/>
      <w:lvlText w:val="%1."/>
      <w:lvlJc w:val="left"/>
      <w:pPr>
        <w:ind w:left="997" w:hanging="300"/>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C84726"/>
    <w:multiLevelType w:val="hybridMultilevel"/>
    <w:tmpl w:val="D28CCDB0"/>
    <w:lvl w:ilvl="0" w:tplc="C9B0F9FA">
      <w:start w:val="1"/>
      <w:numFmt w:val="decimal"/>
      <w:lvlText w:val="%1."/>
      <w:lvlJc w:val="left"/>
      <w:pPr>
        <w:ind w:left="1201" w:hanging="360"/>
      </w:pPr>
      <w:rPr>
        <w:rFonts w:ascii="Times New Roman" w:eastAsia="Times New Roman" w:hAnsi="Times New Roman" w:cs="Times New Roman" w:hint="default"/>
        <w:b/>
        <w:bCs/>
        <w:spacing w:val="-5"/>
        <w:w w:val="99"/>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49AF04A4"/>
    <w:multiLevelType w:val="hybridMultilevel"/>
    <w:tmpl w:val="57F480F4"/>
    <w:lvl w:ilvl="0" w:tplc="7512AA6A">
      <w:start w:val="1"/>
      <w:numFmt w:val="decimal"/>
      <w:lvlText w:val="%1."/>
      <w:lvlJc w:val="left"/>
      <w:pPr>
        <w:ind w:left="418" w:hanging="300"/>
      </w:pPr>
      <w:rPr>
        <w:rFonts w:ascii="Times New Roman" w:eastAsia="Times New Roman" w:hAnsi="Times New Roman" w:cs="Times New Roman" w:hint="default"/>
        <w:spacing w:val="-2"/>
        <w:w w:val="99"/>
        <w:sz w:val="24"/>
        <w:szCs w:val="24"/>
      </w:rPr>
    </w:lvl>
    <w:lvl w:ilvl="1" w:tplc="146A7FEC">
      <w:numFmt w:val="bullet"/>
      <w:lvlText w:val="•"/>
      <w:lvlJc w:val="left"/>
      <w:pPr>
        <w:ind w:left="1364" w:hanging="300"/>
      </w:pPr>
      <w:rPr>
        <w:rFonts w:hint="default"/>
      </w:rPr>
    </w:lvl>
    <w:lvl w:ilvl="2" w:tplc="EAEE346C">
      <w:numFmt w:val="bullet"/>
      <w:lvlText w:val="•"/>
      <w:lvlJc w:val="left"/>
      <w:pPr>
        <w:ind w:left="2308" w:hanging="300"/>
      </w:pPr>
      <w:rPr>
        <w:rFonts w:hint="default"/>
      </w:rPr>
    </w:lvl>
    <w:lvl w:ilvl="3" w:tplc="9C8AC11C">
      <w:numFmt w:val="bullet"/>
      <w:lvlText w:val="•"/>
      <w:lvlJc w:val="left"/>
      <w:pPr>
        <w:ind w:left="3252" w:hanging="300"/>
      </w:pPr>
      <w:rPr>
        <w:rFonts w:hint="default"/>
      </w:rPr>
    </w:lvl>
    <w:lvl w:ilvl="4" w:tplc="04DE183E">
      <w:numFmt w:val="bullet"/>
      <w:lvlText w:val="•"/>
      <w:lvlJc w:val="left"/>
      <w:pPr>
        <w:ind w:left="4196" w:hanging="300"/>
      </w:pPr>
      <w:rPr>
        <w:rFonts w:hint="default"/>
      </w:rPr>
    </w:lvl>
    <w:lvl w:ilvl="5" w:tplc="5CFC8502">
      <w:numFmt w:val="bullet"/>
      <w:lvlText w:val="•"/>
      <w:lvlJc w:val="left"/>
      <w:pPr>
        <w:ind w:left="5140" w:hanging="300"/>
      </w:pPr>
      <w:rPr>
        <w:rFonts w:hint="default"/>
      </w:rPr>
    </w:lvl>
    <w:lvl w:ilvl="6" w:tplc="0AAE1B36">
      <w:numFmt w:val="bullet"/>
      <w:lvlText w:val="•"/>
      <w:lvlJc w:val="left"/>
      <w:pPr>
        <w:ind w:left="6084" w:hanging="300"/>
      </w:pPr>
      <w:rPr>
        <w:rFonts w:hint="default"/>
      </w:rPr>
    </w:lvl>
    <w:lvl w:ilvl="7" w:tplc="4D6C89AC">
      <w:numFmt w:val="bullet"/>
      <w:lvlText w:val="•"/>
      <w:lvlJc w:val="left"/>
      <w:pPr>
        <w:ind w:left="7028" w:hanging="300"/>
      </w:pPr>
      <w:rPr>
        <w:rFonts w:hint="default"/>
      </w:rPr>
    </w:lvl>
    <w:lvl w:ilvl="8" w:tplc="10D89346">
      <w:numFmt w:val="bullet"/>
      <w:lvlText w:val="•"/>
      <w:lvlJc w:val="left"/>
      <w:pPr>
        <w:ind w:left="7972" w:hanging="300"/>
      </w:pPr>
      <w:rPr>
        <w:rFonts w:hint="default"/>
      </w:rPr>
    </w:lvl>
  </w:abstractNum>
  <w:abstractNum w:abstractNumId="31" w15:restartNumberingAfterBreak="0">
    <w:nsid w:val="4C2A3161"/>
    <w:multiLevelType w:val="hybridMultilevel"/>
    <w:tmpl w:val="BF5EEE80"/>
    <w:lvl w:ilvl="0" w:tplc="69AC76D6">
      <w:start w:val="1"/>
      <w:numFmt w:val="decimal"/>
      <w:lvlText w:val="%1."/>
      <w:lvlJc w:val="left"/>
      <w:pPr>
        <w:ind w:left="1201" w:hanging="360"/>
      </w:pPr>
      <w:rPr>
        <w:rFonts w:ascii="Times New Roman" w:eastAsia="Times New Roman" w:hAnsi="Times New Roman" w:cs="Times New Roman" w:hint="default"/>
        <w:b w:val="0"/>
        <w:bCs/>
        <w:spacing w:val="-5"/>
        <w:w w:val="99"/>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15:restartNumberingAfterBreak="0">
    <w:nsid w:val="513359DC"/>
    <w:multiLevelType w:val="hybridMultilevel"/>
    <w:tmpl w:val="D40445CC"/>
    <w:lvl w:ilvl="0" w:tplc="37121EDC">
      <w:start w:val="1"/>
      <w:numFmt w:val="decimal"/>
      <w:lvlText w:val="%1."/>
      <w:lvlJc w:val="left"/>
      <w:pPr>
        <w:ind w:left="1108" w:hanging="360"/>
      </w:pPr>
      <w:rPr>
        <w:b/>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3" w15:restartNumberingAfterBreak="0">
    <w:nsid w:val="560B1FC4"/>
    <w:multiLevelType w:val="hybridMultilevel"/>
    <w:tmpl w:val="D87C9E34"/>
    <w:lvl w:ilvl="0" w:tplc="CC02FDF2">
      <w:numFmt w:val="bullet"/>
      <w:lvlText w:val="○"/>
      <w:lvlJc w:val="left"/>
      <w:pPr>
        <w:ind w:left="836" w:hanging="264"/>
      </w:pPr>
      <w:rPr>
        <w:rFonts w:ascii="Times New Roman" w:eastAsia="Times New Roman" w:hAnsi="Times New Roman" w:cs="Times New Roman" w:hint="default"/>
        <w:spacing w:val="-4"/>
        <w:w w:val="99"/>
        <w:sz w:val="24"/>
        <w:szCs w:val="24"/>
      </w:rPr>
    </w:lvl>
    <w:lvl w:ilvl="1" w:tplc="F1365154">
      <w:numFmt w:val="bullet"/>
      <w:lvlText w:val="•"/>
      <w:lvlJc w:val="left"/>
      <w:pPr>
        <w:ind w:left="1742" w:hanging="264"/>
      </w:pPr>
      <w:rPr>
        <w:rFonts w:hint="default"/>
      </w:rPr>
    </w:lvl>
    <w:lvl w:ilvl="2" w:tplc="54CA347E">
      <w:numFmt w:val="bullet"/>
      <w:lvlText w:val="•"/>
      <w:lvlJc w:val="left"/>
      <w:pPr>
        <w:ind w:left="2644" w:hanging="264"/>
      </w:pPr>
      <w:rPr>
        <w:rFonts w:hint="default"/>
      </w:rPr>
    </w:lvl>
    <w:lvl w:ilvl="3" w:tplc="2E68A628">
      <w:numFmt w:val="bullet"/>
      <w:lvlText w:val="•"/>
      <w:lvlJc w:val="left"/>
      <w:pPr>
        <w:ind w:left="3546" w:hanging="264"/>
      </w:pPr>
      <w:rPr>
        <w:rFonts w:hint="default"/>
      </w:rPr>
    </w:lvl>
    <w:lvl w:ilvl="4" w:tplc="D3E0EA4A">
      <w:numFmt w:val="bullet"/>
      <w:lvlText w:val="•"/>
      <w:lvlJc w:val="left"/>
      <w:pPr>
        <w:ind w:left="4448" w:hanging="264"/>
      </w:pPr>
      <w:rPr>
        <w:rFonts w:hint="default"/>
      </w:rPr>
    </w:lvl>
    <w:lvl w:ilvl="5" w:tplc="980A28DA">
      <w:numFmt w:val="bullet"/>
      <w:lvlText w:val="•"/>
      <w:lvlJc w:val="left"/>
      <w:pPr>
        <w:ind w:left="5350" w:hanging="264"/>
      </w:pPr>
      <w:rPr>
        <w:rFonts w:hint="default"/>
      </w:rPr>
    </w:lvl>
    <w:lvl w:ilvl="6" w:tplc="B6160234">
      <w:numFmt w:val="bullet"/>
      <w:lvlText w:val="•"/>
      <w:lvlJc w:val="left"/>
      <w:pPr>
        <w:ind w:left="6252" w:hanging="264"/>
      </w:pPr>
      <w:rPr>
        <w:rFonts w:hint="default"/>
      </w:rPr>
    </w:lvl>
    <w:lvl w:ilvl="7" w:tplc="CC16E55E">
      <w:numFmt w:val="bullet"/>
      <w:lvlText w:val="•"/>
      <w:lvlJc w:val="left"/>
      <w:pPr>
        <w:ind w:left="7154" w:hanging="264"/>
      </w:pPr>
      <w:rPr>
        <w:rFonts w:hint="default"/>
      </w:rPr>
    </w:lvl>
    <w:lvl w:ilvl="8" w:tplc="C2CEF58C">
      <w:numFmt w:val="bullet"/>
      <w:lvlText w:val="•"/>
      <w:lvlJc w:val="left"/>
      <w:pPr>
        <w:ind w:left="8056" w:hanging="264"/>
      </w:pPr>
      <w:rPr>
        <w:rFonts w:hint="default"/>
      </w:rPr>
    </w:lvl>
  </w:abstractNum>
  <w:abstractNum w:abstractNumId="34" w15:restartNumberingAfterBreak="0">
    <w:nsid w:val="562F13CD"/>
    <w:multiLevelType w:val="hybridMultilevel"/>
    <w:tmpl w:val="9B90641A"/>
    <w:lvl w:ilvl="0" w:tplc="8E4A3BAA">
      <w:start w:val="1"/>
      <w:numFmt w:val="decimal"/>
      <w:lvlText w:val="%1."/>
      <w:lvlJc w:val="left"/>
      <w:pPr>
        <w:ind w:left="656" w:hanging="360"/>
      </w:pPr>
      <w:rPr>
        <w:rFonts w:ascii="Times New Roman" w:eastAsia="Times New Roman" w:hAnsi="Times New Roman" w:cs="Times New Roman" w:hint="default"/>
        <w:spacing w:val="-3"/>
        <w:w w:val="99"/>
        <w:sz w:val="24"/>
        <w:szCs w:val="24"/>
      </w:rPr>
    </w:lvl>
    <w:lvl w:ilvl="1" w:tplc="7B04DFBC">
      <w:numFmt w:val="bullet"/>
      <w:lvlText w:val="•"/>
      <w:lvlJc w:val="left"/>
      <w:pPr>
        <w:ind w:left="1528" w:hanging="360"/>
      </w:pPr>
      <w:rPr>
        <w:rFonts w:hint="default"/>
      </w:rPr>
    </w:lvl>
    <w:lvl w:ilvl="2" w:tplc="E8A6BEA4">
      <w:numFmt w:val="bullet"/>
      <w:lvlText w:val="•"/>
      <w:lvlJc w:val="left"/>
      <w:pPr>
        <w:ind w:left="2396" w:hanging="360"/>
      </w:pPr>
      <w:rPr>
        <w:rFonts w:hint="default"/>
      </w:rPr>
    </w:lvl>
    <w:lvl w:ilvl="3" w:tplc="4A8C62A8">
      <w:numFmt w:val="bullet"/>
      <w:lvlText w:val="•"/>
      <w:lvlJc w:val="left"/>
      <w:pPr>
        <w:ind w:left="3264" w:hanging="360"/>
      </w:pPr>
      <w:rPr>
        <w:rFonts w:hint="default"/>
      </w:rPr>
    </w:lvl>
    <w:lvl w:ilvl="4" w:tplc="2A86CD1A">
      <w:numFmt w:val="bullet"/>
      <w:lvlText w:val="•"/>
      <w:lvlJc w:val="left"/>
      <w:pPr>
        <w:ind w:left="4132" w:hanging="360"/>
      </w:pPr>
      <w:rPr>
        <w:rFonts w:hint="default"/>
      </w:rPr>
    </w:lvl>
    <w:lvl w:ilvl="5" w:tplc="FEA4A7B4">
      <w:numFmt w:val="bullet"/>
      <w:lvlText w:val="•"/>
      <w:lvlJc w:val="left"/>
      <w:pPr>
        <w:ind w:left="5000" w:hanging="360"/>
      </w:pPr>
      <w:rPr>
        <w:rFonts w:hint="default"/>
      </w:rPr>
    </w:lvl>
    <w:lvl w:ilvl="6" w:tplc="34C03190">
      <w:numFmt w:val="bullet"/>
      <w:lvlText w:val="•"/>
      <w:lvlJc w:val="left"/>
      <w:pPr>
        <w:ind w:left="5868" w:hanging="360"/>
      </w:pPr>
      <w:rPr>
        <w:rFonts w:hint="default"/>
      </w:rPr>
    </w:lvl>
    <w:lvl w:ilvl="7" w:tplc="D8AE1484">
      <w:numFmt w:val="bullet"/>
      <w:lvlText w:val="•"/>
      <w:lvlJc w:val="left"/>
      <w:pPr>
        <w:ind w:left="6736" w:hanging="360"/>
      </w:pPr>
      <w:rPr>
        <w:rFonts w:hint="default"/>
      </w:rPr>
    </w:lvl>
    <w:lvl w:ilvl="8" w:tplc="90C8C13E">
      <w:numFmt w:val="bullet"/>
      <w:lvlText w:val="•"/>
      <w:lvlJc w:val="left"/>
      <w:pPr>
        <w:ind w:left="7604" w:hanging="360"/>
      </w:pPr>
      <w:rPr>
        <w:rFonts w:hint="default"/>
      </w:rPr>
    </w:lvl>
  </w:abstractNum>
  <w:abstractNum w:abstractNumId="35" w15:restartNumberingAfterBreak="0">
    <w:nsid w:val="5A681135"/>
    <w:multiLevelType w:val="hybridMultilevel"/>
    <w:tmpl w:val="BF5EEE80"/>
    <w:lvl w:ilvl="0" w:tplc="69AC76D6">
      <w:start w:val="1"/>
      <w:numFmt w:val="decimal"/>
      <w:lvlText w:val="%1."/>
      <w:lvlJc w:val="left"/>
      <w:pPr>
        <w:ind w:left="1201" w:hanging="360"/>
      </w:pPr>
      <w:rPr>
        <w:rFonts w:ascii="Times New Roman" w:eastAsia="Times New Roman" w:hAnsi="Times New Roman" w:cs="Times New Roman" w:hint="default"/>
        <w:b w:val="0"/>
        <w:bCs/>
        <w:spacing w:val="-5"/>
        <w:w w:val="99"/>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5B80784A"/>
    <w:multiLevelType w:val="hybridMultilevel"/>
    <w:tmpl w:val="FBA6B3F8"/>
    <w:lvl w:ilvl="0" w:tplc="B43A9F22">
      <w:start w:val="1"/>
      <w:numFmt w:val="decimal"/>
      <w:lvlText w:val="%1."/>
      <w:lvlJc w:val="left"/>
      <w:pPr>
        <w:ind w:left="1017" w:hanging="360"/>
      </w:pPr>
      <w:rPr>
        <w:rFonts w:ascii="Times New Roman" w:eastAsia="Times New Roman" w:hAnsi="Times New Roman" w:cs="Times New Roman" w:hint="default"/>
        <w:spacing w:val="-8"/>
        <w:w w:val="99"/>
        <w:sz w:val="24"/>
        <w:szCs w:val="24"/>
      </w:rPr>
    </w:lvl>
    <w:lvl w:ilvl="1" w:tplc="7DA45B86">
      <w:numFmt w:val="bullet"/>
      <w:lvlText w:val="•"/>
      <w:lvlJc w:val="left"/>
      <w:pPr>
        <w:ind w:left="1883" w:hanging="360"/>
      </w:pPr>
      <w:rPr>
        <w:rFonts w:hint="default"/>
      </w:rPr>
    </w:lvl>
    <w:lvl w:ilvl="2" w:tplc="9BD24A02">
      <w:numFmt w:val="bullet"/>
      <w:lvlText w:val="•"/>
      <w:lvlJc w:val="left"/>
      <w:pPr>
        <w:ind w:left="2745" w:hanging="360"/>
      </w:pPr>
      <w:rPr>
        <w:rFonts w:hint="default"/>
      </w:rPr>
    </w:lvl>
    <w:lvl w:ilvl="3" w:tplc="8F16BE0E">
      <w:numFmt w:val="bullet"/>
      <w:lvlText w:val="•"/>
      <w:lvlJc w:val="left"/>
      <w:pPr>
        <w:ind w:left="3607" w:hanging="360"/>
      </w:pPr>
      <w:rPr>
        <w:rFonts w:hint="default"/>
      </w:rPr>
    </w:lvl>
    <w:lvl w:ilvl="4" w:tplc="B9E63B08">
      <w:numFmt w:val="bullet"/>
      <w:lvlText w:val="•"/>
      <w:lvlJc w:val="left"/>
      <w:pPr>
        <w:ind w:left="4469" w:hanging="360"/>
      </w:pPr>
      <w:rPr>
        <w:rFonts w:hint="default"/>
      </w:rPr>
    </w:lvl>
    <w:lvl w:ilvl="5" w:tplc="16DAFB4C">
      <w:numFmt w:val="bullet"/>
      <w:lvlText w:val="•"/>
      <w:lvlJc w:val="left"/>
      <w:pPr>
        <w:ind w:left="5331" w:hanging="360"/>
      </w:pPr>
      <w:rPr>
        <w:rFonts w:hint="default"/>
      </w:rPr>
    </w:lvl>
    <w:lvl w:ilvl="6" w:tplc="54D60E78">
      <w:numFmt w:val="bullet"/>
      <w:lvlText w:val="•"/>
      <w:lvlJc w:val="left"/>
      <w:pPr>
        <w:ind w:left="6193" w:hanging="360"/>
      </w:pPr>
      <w:rPr>
        <w:rFonts w:hint="default"/>
      </w:rPr>
    </w:lvl>
    <w:lvl w:ilvl="7" w:tplc="5426BC0A">
      <w:numFmt w:val="bullet"/>
      <w:lvlText w:val="•"/>
      <w:lvlJc w:val="left"/>
      <w:pPr>
        <w:ind w:left="7055" w:hanging="360"/>
      </w:pPr>
      <w:rPr>
        <w:rFonts w:hint="default"/>
      </w:rPr>
    </w:lvl>
    <w:lvl w:ilvl="8" w:tplc="5DB0995E">
      <w:numFmt w:val="bullet"/>
      <w:lvlText w:val="•"/>
      <w:lvlJc w:val="left"/>
      <w:pPr>
        <w:ind w:left="7917" w:hanging="360"/>
      </w:pPr>
      <w:rPr>
        <w:rFonts w:hint="default"/>
      </w:rPr>
    </w:lvl>
  </w:abstractNum>
  <w:abstractNum w:abstractNumId="37" w15:restartNumberingAfterBreak="0">
    <w:nsid w:val="5CD17921"/>
    <w:multiLevelType w:val="hybridMultilevel"/>
    <w:tmpl w:val="8334EB46"/>
    <w:lvl w:ilvl="0" w:tplc="5CE09988">
      <w:start w:val="1"/>
      <w:numFmt w:val="decimal"/>
      <w:lvlText w:val="%1."/>
      <w:lvlJc w:val="left"/>
      <w:pPr>
        <w:ind w:left="476" w:hanging="361"/>
      </w:pPr>
      <w:rPr>
        <w:rFonts w:ascii="Times New Roman" w:eastAsia="Times New Roman" w:hAnsi="Times New Roman" w:cs="Times New Roman" w:hint="default"/>
        <w:spacing w:val="-5"/>
        <w:w w:val="99"/>
        <w:sz w:val="24"/>
        <w:szCs w:val="24"/>
      </w:rPr>
    </w:lvl>
    <w:lvl w:ilvl="1" w:tplc="6F56DA3E">
      <w:start w:val="1"/>
      <w:numFmt w:val="lowerLetter"/>
      <w:lvlText w:val="%2."/>
      <w:lvlJc w:val="left"/>
      <w:pPr>
        <w:ind w:left="764" w:hanging="276"/>
      </w:pPr>
      <w:rPr>
        <w:rFonts w:ascii="Times New Roman" w:eastAsia="Times New Roman" w:hAnsi="Times New Roman" w:cs="Times New Roman" w:hint="default"/>
        <w:spacing w:val="-10"/>
        <w:w w:val="99"/>
        <w:sz w:val="24"/>
        <w:szCs w:val="24"/>
      </w:rPr>
    </w:lvl>
    <w:lvl w:ilvl="2" w:tplc="2D7EBF54">
      <w:numFmt w:val="bullet"/>
      <w:lvlText w:val="•"/>
      <w:lvlJc w:val="left"/>
      <w:pPr>
        <w:ind w:left="1771" w:hanging="276"/>
      </w:pPr>
      <w:rPr>
        <w:rFonts w:hint="default"/>
      </w:rPr>
    </w:lvl>
    <w:lvl w:ilvl="3" w:tplc="A246E10A">
      <w:numFmt w:val="bullet"/>
      <w:lvlText w:val="•"/>
      <w:lvlJc w:val="left"/>
      <w:pPr>
        <w:ind w:left="2782" w:hanging="276"/>
      </w:pPr>
      <w:rPr>
        <w:rFonts w:hint="default"/>
      </w:rPr>
    </w:lvl>
    <w:lvl w:ilvl="4" w:tplc="CB1A5DCE">
      <w:numFmt w:val="bullet"/>
      <w:lvlText w:val="•"/>
      <w:lvlJc w:val="left"/>
      <w:pPr>
        <w:ind w:left="3793" w:hanging="276"/>
      </w:pPr>
      <w:rPr>
        <w:rFonts w:hint="default"/>
      </w:rPr>
    </w:lvl>
    <w:lvl w:ilvl="5" w:tplc="1B783CA2">
      <w:numFmt w:val="bullet"/>
      <w:lvlText w:val="•"/>
      <w:lvlJc w:val="left"/>
      <w:pPr>
        <w:ind w:left="4804" w:hanging="276"/>
      </w:pPr>
      <w:rPr>
        <w:rFonts w:hint="default"/>
      </w:rPr>
    </w:lvl>
    <w:lvl w:ilvl="6" w:tplc="91DC1F0C">
      <w:numFmt w:val="bullet"/>
      <w:lvlText w:val="•"/>
      <w:lvlJc w:val="left"/>
      <w:pPr>
        <w:ind w:left="5815" w:hanging="276"/>
      </w:pPr>
      <w:rPr>
        <w:rFonts w:hint="default"/>
      </w:rPr>
    </w:lvl>
    <w:lvl w:ilvl="7" w:tplc="69765B6C">
      <w:numFmt w:val="bullet"/>
      <w:lvlText w:val="•"/>
      <w:lvlJc w:val="left"/>
      <w:pPr>
        <w:ind w:left="6826" w:hanging="276"/>
      </w:pPr>
      <w:rPr>
        <w:rFonts w:hint="default"/>
      </w:rPr>
    </w:lvl>
    <w:lvl w:ilvl="8" w:tplc="9C281964">
      <w:numFmt w:val="bullet"/>
      <w:lvlText w:val="•"/>
      <w:lvlJc w:val="left"/>
      <w:pPr>
        <w:ind w:left="7837" w:hanging="276"/>
      </w:pPr>
      <w:rPr>
        <w:rFonts w:hint="default"/>
      </w:rPr>
    </w:lvl>
  </w:abstractNum>
  <w:abstractNum w:abstractNumId="38" w15:restartNumberingAfterBreak="0">
    <w:nsid w:val="5D7F225D"/>
    <w:multiLevelType w:val="hybridMultilevel"/>
    <w:tmpl w:val="525AB4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A498E"/>
    <w:multiLevelType w:val="hybridMultilevel"/>
    <w:tmpl w:val="FEB0597C"/>
    <w:lvl w:ilvl="0" w:tplc="3B06ADEE">
      <w:start w:val="1"/>
      <w:numFmt w:val="decimal"/>
      <w:lvlText w:val="%1."/>
      <w:lvlJc w:val="left"/>
      <w:pPr>
        <w:ind w:left="418" w:hanging="299"/>
      </w:pPr>
      <w:rPr>
        <w:rFonts w:ascii="Times New Roman" w:eastAsia="Times New Roman" w:hAnsi="Times New Roman" w:cs="Times New Roman" w:hint="default"/>
        <w:spacing w:val="-5"/>
        <w:w w:val="99"/>
        <w:sz w:val="24"/>
        <w:szCs w:val="24"/>
      </w:rPr>
    </w:lvl>
    <w:lvl w:ilvl="1" w:tplc="38DE12CC">
      <w:numFmt w:val="bullet"/>
      <w:lvlText w:val="•"/>
      <w:lvlJc w:val="left"/>
      <w:pPr>
        <w:ind w:left="1364" w:hanging="299"/>
      </w:pPr>
      <w:rPr>
        <w:rFonts w:hint="default"/>
      </w:rPr>
    </w:lvl>
    <w:lvl w:ilvl="2" w:tplc="583AFD4E">
      <w:numFmt w:val="bullet"/>
      <w:lvlText w:val="•"/>
      <w:lvlJc w:val="left"/>
      <w:pPr>
        <w:ind w:left="2308" w:hanging="299"/>
      </w:pPr>
      <w:rPr>
        <w:rFonts w:hint="default"/>
      </w:rPr>
    </w:lvl>
    <w:lvl w:ilvl="3" w:tplc="4F70FA3C">
      <w:numFmt w:val="bullet"/>
      <w:lvlText w:val="•"/>
      <w:lvlJc w:val="left"/>
      <w:pPr>
        <w:ind w:left="3252" w:hanging="299"/>
      </w:pPr>
      <w:rPr>
        <w:rFonts w:hint="default"/>
      </w:rPr>
    </w:lvl>
    <w:lvl w:ilvl="4" w:tplc="8E26E8C8">
      <w:numFmt w:val="bullet"/>
      <w:lvlText w:val="•"/>
      <w:lvlJc w:val="left"/>
      <w:pPr>
        <w:ind w:left="4196" w:hanging="299"/>
      </w:pPr>
      <w:rPr>
        <w:rFonts w:hint="default"/>
      </w:rPr>
    </w:lvl>
    <w:lvl w:ilvl="5" w:tplc="E7FAE0CC">
      <w:numFmt w:val="bullet"/>
      <w:lvlText w:val="•"/>
      <w:lvlJc w:val="left"/>
      <w:pPr>
        <w:ind w:left="5140" w:hanging="299"/>
      </w:pPr>
      <w:rPr>
        <w:rFonts w:hint="default"/>
      </w:rPr>
    </w:lvl>
    <w:lvl w:ilvl="6" w:tplc="73003E08">
      <w:numFmt w:val="bullet"/>
      <w:lvlText w:val="•"/>
      <w:lvlJc w:val="left"/>
      <w:pPr>
        <w:ind w:left="6084" w:hanging="299"/>
      </w:pPr>
      <w:rPr>
        <w:rFonts w:hint="default"/>
      </w:rPr>
    </w:lvl>
    <w:lvl w:ilvl="7" w:tplc="24A8A9AE">
      <w:numFmt w:val="bullet"/>
      <w:lvlText w:val="•"/>
      <w:lvlJc w:val="left"/>
      <w:pPr>
        <w:ind w:left="7028" w:hanging="299"/>
      </w:pPr>
      <w:rPr>
        <w:rFonts w:hint="default"/>
      </w:rPr>
    </w:lvl>
    <w:lvl w:ilvl="8" w:tplc="E350F568">
      <w:numFmt w:val="bullet"/>
      <w:lvlText w:val="•"/>
      <w:lvlJc w:val="left"/>
      <w:pPr>
        <w:ind w:left="7972" w:hanging="299"/>
      </w:pPr>
      <w:rPr>
        <w:rFonts w:hint="default"/>
      </w:rPr>
    </w:lvl>
  </w:abstractNum>
  <w:abstractNum w:abstractNumId="40" w15:restartNumberingAfterBreak="0">
    <w:nsid w:val="649F6C64"/>
    <w:multiLevelType w:val="hybridMultilevel"/>
    <w:tmpl w:val="2AE4BCB0"/>
    <w:lvl w:ilvl="0" w:tplc="3FFAD46E">
      <w:start w:val="1"/>
      <w:numFmt w:val="lowerLetter"/>
      <w:pStyle w:val="Heading2"/>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14E5A1C">
      <w:start w:val="1"/>
      <w:numFmt w:val="decimal"/>
      <w:lvlText w:val="%2.)"/>
      <w:lvlJc w:val="left"/>
      <w:pPr>
        <w:ind w:left="-6300" w:hanging="360"/>
      </w:pPr>
      <w:rPr>
        <w:rFonts w:hint="default"/>
        <w:color w:val="auto"/>
      </w:rPr>
    </w:lvl>
    <w:lvl w:ilvl="2" w:tplc="0409001B">
      <w:start w:val="1"/>
      <w:numFmt w:val="lowerRoman"/>
      <w:lvlText w:val="%3."/>
      <w:lvlJc w:val="right"/>
      <w:pPr>
        <w:ind w:left="-5580" w:hanging="180"/>
      </w:pPr>
    </w:lvl>
    <w:lvl w:ilvl="3" w:tplc="A806827E">
      <w:start w:val="15"/>
      <w:numFmt w:val="bullet"/>
      <w:lvlText w:val="-"/>
      <w:lvlJc w:val="left"/>
      <w:pPr>
        <w:ind w:left="-4860" w:hanging="360"/>
      </w:pPr>
      <w:rPr>
        <w:rFonts w:ascii="Times New Roman" w:eastAsia="Times New Roman" w:hAnsi="Times New Roman" w:cs="Times New Roman" w:hint="default"/>
        <w:i/>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41" w15:restartNumberingAfterBreak="0">
    <w:nsid w:val="76294326"/>
    <w:multiLevelType w:val="hybridMultilevel"/>
    <w:tmpl w:val="0344BD56"/>
    <w:lvl w:ilvl="0" w:tplc="04090015">
      <w:start w:val="1"/>
      <w:numFmt w:val="upperLetter"/>
      <w:lvlText w:val="%1."/>
      <w:lvlJc w:val="left"/>
      <w:pPr>
        <w:ind w:left="735" w:hanging="264"/>
      </w:pPr>
      <w:rPr>
        <w:rFonts w:hint="default"/>
        <w:spacing w:val="-5"/>
        <w:w w:val="99"/>
        <w:sz w:val="24"/>
        <w:szCs w:val="24"/>
      </w:rPr>
    </w:lvl>
    <w:lvl w:ilvl="1" w:tplc="D794E84A">
      <w:numFmt w:val="bullet"/>
      <w:lvlText w:val="•"/>
      <w:lvlJc w:val="left"/>
      <w:pPr>
        <w:ind w:left="1654" w:hanging="264"/>
      </w:pPr>
      <w:rPr>
        <w:rFonts w:hint="default"/>
      </w:rPr>
    </w:lvl>
    <w:lvl w:ilvl="2" w:tplc="F9C6C1AE">
      <w:numFmt w:val="bullet"/>
      <w:lvlText w:val="•"/>
      <w:lvlJc w:val="left"/>
      <w:pPr>
        <w:ind w:left="2568" w:hanging="264"/>
      </w:pPr>
      <w:rPr>
        <w:rFonts w:hint="default"/>
      </w:rPr>
    </w:lvl>
    <w:lvl w:ilvl="3" w:tplc="E4C4C5DA">
      <w:numFmt w:val="bullet"/>
      <w:lvlText w:val="•"/>
      <w:lvlJc w:val="left"/>
      <w:pPr>
        <w:ind w:left="3482" w:hanging="264"/>
      </w:pPr>
      <w:rPr>
        <w:rFonts w:hint="default"/>
      </w:rPr>
    </w:lvl>
    <w:lvl w:ilvl="4" w:tplc="C46E6C54">
      <w:numFmt w:val="bullet"/>
      <w:lvlText w:val="•"/>
      <w:lvlJc w:val="left"/>
      <w:pPr>
        <w:ind w:left="4396" w:hanging="264"/>
      </w:pPr>
      <w:rPr>
        <w:rFonts w:hint="default"/>
      </w:rPr>
    </w:lvl>
    <w:lvl w:ilvl="5" w:tplc="64F47732">
      <w:numFmt w:val="bullet"/>
      <w:lvlText w:val="•"/>
      <w:lvlJc w:val="left"/>
      <w:pPr>
        <w:ind w:left="5310" w:hanging="264"/>
      </w:pPr>
      <w:rPr>
        <w:rFonts w:hint="default"/>
      </w:rPr>
    </w:lvl>
    <w:lvl w:ilvl="6" w:tplc="2860360A">
      <w:numFmt w:val="bullet"/>
      <w:lvlText w:val="•"/>
      <w:lvlJc w:val="left"/>
      <w:pPr>
        <w:ind w:left="6224" w:hanging="264"/>
      </w:pPr>
      <w:rPr>
        <w:rFonts w:hint="default"/>
      </w:rPr>
    </w:lvl>
    <w:lvl w:ilvl="7" w:tplc="82C68724">
      <w:numFmt w:val="bullet"/>
      <w:lvlText w:val="•"/>
      <w:lvlJc w:val="left"/>
      <w:pPr>
        <w:ind w:left="7138" w:hanging="264"/>
      </w:pPr>
      <w:rPr>
        <w:rFonts w:hint="default"/>
      </w:rPr>
    </w:lvl>
    <w:lvl w:ilvl="8" w:tplc="04F6D11A">
      <w:numFmt w:val="bullet"/>
      <w:lvlText w:val="•"/>
      <w:lvlJc w:val="left"/>
      <w:pPr>
        <w:ind w:left="8052" w:hanging="264"/>
      </w:pPr>
      <w:rPr>
        <w:rFonts w:hint="default"/>
      </w:rPr>
    </w:lvl>
  </w:abstractNum>
  <w:abstractNum w:abstractNumId="42" w15:restartNumberingAfterBreak="0">
    <w:nsid w:val="7F3B5C08"/>
    <w:multiLevelType w:val="hybridMultilevel"/>
    <w:tmpl w:val="E536C8A6"/>
    <w:lvl w:ilvl="0" w:tplc="10284272">
      <w:start w:val="1"/>
      <w:numFmt w:val="decimal"/>
      <w:lvlText w:val="%1."/>
      <w:lvlJc w:val="left"/>
      <w:pPr>
        <w:ind w:left="656" w:hanging="360"/>
      </w:pPr>
      <w:rPr>
        <w:rFonts w:ascii="Times New Roman" w:eastAsia="Times New Roman" w:hAnsi="Times New Roman" w:cs="Times New Roman" w:hint="default"/>
        <w:spacing w:val="-4"/>
        <w:w w:val="99"/>
        <w:sz w:val="24"/>
        <w:szCs w:val="24"/>
      </w:rPr>
    </w:lvl>
    <w:lvl w:ilvl="1" w:tplc="64C40C96">
      <w:numFmt w:val="bullet"/>
      <w:lvlText w:val="•"/>
      <w:lvlJc w:val="left"/>
      <w:pPr>
        <w:ind w:left="1528" w:hanging="360"/>
      </w:pPr>
      <w:rPr>
        <w:rFonts w:hint="default"/>
      </w:rPr>
    </w:lvl>
    <w:lvl w:ilvl="2" w:tplc="39B2B4CA">
      <w:numFmt w:val="bullet"/>
      <w:lvlText w:val="•"/>
      <w:lvlJc w:val="left"/>
      <w:pPr>
        <w:ind w:left="2396" w:hanging="360"/>
      </w:pPr>
      <w:rPr>
        <w:rFonts w:hint="default"/>
      </w:rPr>
    </w:lvl>
    <w:lvl w:ilvl="3" w:tplc="425E6810">
      <w:numFmt w:val="bullet"/>
      <w:lvlText w:val="•"/>
      <w:lvlJc w:val="left"/>
      <w:pPr>
        <w:ind w:left="3264" w:hanging="360"/>
      </w:pPr>
      <w:rPr>
        <w:rFonts w:hint="default"/>
      </w:rPr>
    </w:lvl>
    <w:lvl w:ilvl="4" w:tplc="BE649F96">
      <w:numFmt w:val="bullet"/>
      <w:lvlText w:val="•"/>
      <w:lvlJc w:val="left"/>
      <w:pPr>
        <w:ind w:left="4132" w:hanging="360"/>
      </w:pPr>
      <w:rPr>
        <w:rFonts w:hint="default"/>
      </w:rPr>
    </w:lvl>
    <w:lvl w:ilvl="5" w:tplc="E9C4B03C">
      <w:numFmt w:val="bullet"/>
      <w:lvlText w:val="•"/>
      <w:lvlJc w:val="left"/>
      <w:pPr>
        <w:ind w:left="5000" w:hanging="360"/>
      </w:pPr>
      <w:rPr>
        <w:rFonts w:hint="default"/>
      </w:rPr>
    </w:lvl>
    <w:lvl w:ilvl="6" w:tplc="87FE9192">
      <w:numFmt w:val="bullet"/>
      <w:lvlText w:val="•"/>
      <w:lvlJc w:val="left"/>
      <w:pPr>
        <w:ind w:left="5868" w:hanging="360"/>
      </w:pPr>
      <w:rPr>
        <w:rFonts w:hint="default"/>
      </w:rPr>
    </w:lvl>
    <w:lvl w:ilvl="7" w:tplc="217CD276">
      <w:numFmt w:val="bullet"/>
      <w:lvlText w:val="•"/>
      <w:lvlJc w:val="left"/>
      <w:pPr>
        <w:ind w:left="6736" w:hanging="360"/>
      </w:pPr>
      <w:rPr>
        <w:rFonts w:hint="default"/>
      </w:rPr>
    </w:lvl>
    <w:lvl w:ilvl="8" w:tplc="9D58A414">
      <w:numFmt w:val="bullet"/>
      <w:lvlText w:val="•"/>
      <w:lvlJc w:val="left"/>
      <w:pPr>
        <w:ind w:left="7604" w:hanging="360"/>
      </w:pPr>
      <w:rPr>
        <w:rFonts w:hint="default"/>
      </w:rPr>
    </w:lvl>
  </w:abstractNum>
  <w:num w:numId="1" w16cid:durableId="2096045919">
    <w:abstractNumId w:val="19"/>
  </w:num>
  <w:num w:numId="2" w16cid:durableId="697045015">
    <w:abstractNumId w:val="26"/>
  </w:num>
  <w:num w:numId="3" w16cid:durableId="360864544">
    <w:abstractNumId w:val="36"/>
  </w:num>
  <w:num w:numId="4" w16cid:durableId="391392689">
    <w:abstractNumId w:val="5"/>
  </w:num>
  <w:num w:numId="5" w16cid:durableId="1393040421">
    <w:abstractNumId w:val="34"/>
  </w:num>
  <w:num w:numId="6" w16cid:durableId="1375083682">
    <w:abstractNumId w:val="42"/>
  </w:num>
  <w:num w:numId="7" w16cid:durableId="40715908">
    <w:abstractNumId w:val="13"/>
  </w:num>
  <w:num w:numId="8" w16cid:durableId="625085818">
    <w:abstractNumId w:val="6"/>
  </w:num>
  <w:num w:numId="9" w16cid:durableId="1318728524">
    <w:abstractNumId w:val="33"/>
  </w:num>
  <w:num w:numId="10" w16cid:durableId="428309558">
    <w:abstractNumId w:val="37"/>
  </w:num>
  <w:num w:numId="11" w16cid:durableId="818959717">
    <w:abstractNumId w:val="27"/>
  </w:num>
  <w:num w:numId="12" w16cid:durableId="352609">
    <w:abstractNumId w:val="30"/>
  </w:num>
  <w:num w:numId="13" w16cid:durableId="1481078440">
    <w:abstractNumId w:val="25"/>
  </w:num>
  <w:num w:numId="14" w16cid:durableId="442110580">
    <w:abstractNumId w:val="9"/>
  </w:num>
  <w:num w:numId="15" w16cid:durableId="325473679">
    <w:abstractNumId w:val="20"/>
  </w:num>
  <w:num w:numId="16" w16cid:durableId="2101565713">
    <w:abstractNumId w:val="39"/>
  </w:num>
  <w:num w:numId="17" w16cid:durableId="2083746830">
    <w:abstractNumId w:val="7"/>
  </w:num>
  <w:num w:numId="18" w16cid:durableId="152256322">
    <w:abstractNumId w:val="40"/>
  </w:num>
  <w:num w:numId="19" w16cid:durableId="1044066066">
    <w:abstractNumId w:val="12"/>
  </w:num>
  <w:num w:numId="20" w16cid:durableId="1912419659">
    <w:abstractNumId w:val="40"/>
    <w:lvlOverride w:ilvl="0">
      <w:startOverride w:val="1"/>
    </w:lvlOverride>
  </w:num>
  <w:num w:numId="21" w16cid:durableId="1346519660">
    <w:abstractNumId w:val="40"/>
    <w:lvlOverride w:ilvl="0">
      <w:startOverride w:val="1"/>
    </w:lvlOverride>
  </w:num>
  <w:num w:numId="22" w16cid:durableId="1640379524">
    <w:abstractNumId w:val="40"/>
    <w:lvlOverride w:ilvl="0">
      <w:startOverride w:val="1"/>
    </w:lvlOverride>
  </w:num>
  <w:num w:numId="23" w16cid:durableId="1034185859">
    <w:abstractNumId w:val="40"/>
    <w:lvlOverride w:ilvl="0">
      <w:startOverride w:val="1"/>
    </w:lvlOverride>
  </w:num>
  <w:num w:numId="24" w16cid:durableId="287668813">
    <w:abstractNumId w:val="40"/>
    <w:lvlOverride w:ilvl="0">
      <w:startOverride w:val="1"/>
    </w:lvlOverride>
  </w:num>
  <w:num w:numId="25" w16cid:durableId="893351569">
    <w:abstractNumId w:val="14"/>
  </w:num>
  <w:num w:numId="26" w16cid:durableId="1547836312">
    <w:abstractNumId w:val="14"/>
    <w:lvlOverride w:ilvl="0">
      <w:startOverride w:val="1"/>
    </w:lvlOverride>
  </w:num>
  <w:num w:numId="27" w16cid:durableId="1585921410">
    <w:abstractNumId w:val="14"/>
  </w:num>
  <w:num w:numId="28" w16cid:durableId="243533649">
    <w:abstractNumId w:val="23"/>
  </w:num>
  <w:num w:numId="29" w16cid:durableId="1364744122">
    <w:abstractNumId w:val="16"/>
  </w:num>
  <w:num w:numId="30" w16cid:durableId="1622688464">
    <w:abstractNumId w:val="38"/>
  </w:num>
  <w:num w:numId="31" w16cid:durableId="416830621">
    <w:abstractNumId w:val="18"/>
  </w:num>
  <w:num w:numId="32" w16cid:durableId="609238356">
    <w:abstractNumId w:val="28"/>
  </w:num>
  <w:num w:numId="33" w16cid:durableId="333411699">
    <w:abstractNumId w:val="24"/>
  </w:num>
  <w:num w:numId="34" w16cid:durableId="2085640463">
    <w:abstractNumId w:val="8"/>
  </w:num>
  <w:num w:numId="35" w16cid:durableId="347176292">
    <w:abstractNumId w:val="32"/>
  </w:num>
  <w:num w:numId="36" w16cid:durableId="1554996433">
    <w:abstractNumId w:val="11"/>
  </w:num>
  <w:num w:numId="37" w16cid:durableId="1550068124">
    <w:abstractNumId w:val="41"/>
  </w:num>
  <w:num w:numId="38" w16cid:durableId="1253902297">
    <w:abstractNumId w:val="17"/>
  </w:num>
  <w:num w:numId="39" w16cid:durableId="1366179975">
    <w:abstractNumId w:val="15"/>
  </w:num>
  <w:num w:numId="40" w16cid:durableId="425466784">
    <w:abstractNumId w:val="10"/>
  </w:num>
  <w:num w:numId="41" w16cid:durableId="987125606">
    <w:abstractNumId w:val="29"/>
  </w:num>
  <w:num w:numId="42" w16cid:durableId="586154347">
    <w:abstractNumId w:val="4"/>
  </w:num>
  <w:num w:numId="43" w16cid:durableId="1918245179">
    <w:abstractNumId w:val="31"/>
  </w:num>
  <w:num w:numId="44" w16cid:durableId="895823312">
    <w:abstractNumId w:val="2"/>
  </w:num>
  <w:num w:numId="45" w16cid:durableId="2060588672">
    <w:abstractNumId w:val="0"/>
  </w:num>
  <w:num w:numId="46" w16cid:durableId="32973213">
    <w:abstractNumId w:val="35"/>
  </w:num>
  <w:num w:numId="47" w16cid:durableId="820191513">
    <w:abstractNumId w:val="21"/>
  </w:num>
  <w:num w:numId="48" w16cid:durableId="370300419">
    <w:abstractNumId w:val="3"/>
  </w:num>
  <w:num w:numId="49" w16cid:durableId="95953823">
    <w:abstractNumId w:val="22"/>
  </w:num>
  <w:num w:numId="50" w16cid:durableId="113838892">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AA"/>
    <w:rsid w:val="0000033A"/>
    <w:rsid w:val="00001C8A"/>
    <w:rsid w:val="00004ABA"/>
    <w:rsid w:val="000078F9"/>
    <w:rsid w:val="00012073"/>
    <w:rsid w:val="00024C97"/>
    <w:rsid w:val="000362ED"/>
    <w:rsid w:val="00057C25"/>
    <w:rsid w:val="00057EA1"/>
    <w:rsid w:val="00063B0C"/>
    <w:rsid w:val="00070FED"/>
    <w:rsid w:val="0007470B"/>
    <w:rsid w:val="00075CC2"/>
    <w:rsid w:val="0007693F"/>
    <w:rsid w:val="00080CDF"/>
    <w:rsid w:val="00083900"/>
    <w:rsid w:val="00084AC5"/>
    <w:rsid w:val="000852E0"/>
    <w:rsid w:val="0009059A"/>
    <w:rsid w:val="00093426"/>
    <w:rsid w:val="0009434D"/>
    <w:rsid w:val="000A41EB"/>
    <w:rsid w:val="000A4A88"/>
    <w:rsid w:val="000B4C33"/>
    <w:rsid w:val="000B789D"/>
    <w:rsid w:val="000C0BD7"/>
    <w:rsid w:val="000C48EC"/>
    <w:rsid w:val="000C51D2"/>
    <w:rsid w:val="000C6A4D"/>
    <w:rsid w:val="000C7B8C"/>
    <w:rsid w:val="000D02DE"/>
    <w:rsid w:val="000D1182"/>
    <w:rsid w:val="000D19BD"/>
    <w:rsid w:val="000D299A"/>
    <w:rsid w:val="000D3980"/>
    <w:rsid w:val="000D3991"/>
    <w:rsid w:val="000E471C"/>
    <w:rsid w:val="000E504C"/>
    <w:rsid w:val="001065C1"/>
    <w:rsid w:val="00110265"/>
    <w:rsid w:val="00115372"/>
    <w:rsid w:val="00115AA6"/>
    <w:rsid w:val="0011771A"/>
    <w:rsid w:val="00123A82"/>
    <w:rsid w:val="00127221"/>
    <w:rsid w:val="0013170E"/>
    <w:rsid w:val="00132ED7"/>
    <w:rsid w:val="00134022"/>
    <w:rsid w:val="0013520D"/>
    <w:rsid w:val="00136A81"/>
    <w:rsid w:val="00136B44"/>
    <w:rsid w:val="00137E15"/>
    <w:rsid w:val="00144AA8"/>
    <w:rsid w:val="001543EB"/>
    <w:rsid w:val="001554BB"/>
    <w:rsid w:val="00160F5F"/>
    <w:rsid w:val="00163021"/>
    <w:rsid w:val="00163390"/>
    <w:rsid w:val="0016462E"/>
    <w:rsid w:val="00164854"/>
    <w:rsid w:val="0016529F"/>
    <w:rsid w:val="001713A0"/>
    <w:rsid w:val="00174497"/>
    <w:rsid w:val="00180B24"/>
    <w:rsid w:val="00181C75"/>
    <w:rsid w:val="00182682"/>
    <w:rsid w:val="00186AFC"/>
    <w:rsid w:val="0019668C"/>
    <w:rsid w:val="001A57A9"/>
    <w:rsid w:val="001B20BB"/>
    <w:rsid w:val="001B2A4A"/>
    <w:rsid w:val="001B5750"/>
    <w:rsid w:val="001C2D22"/>
    <w:rsid w:val="001D2B24"/>
    <w:rsid w:val="001D3040"/>
    <w:rsid w:val="001D5E93"/>
    <w:rsid w:val="001D717D"/>
    <w:rsid w:val="001E29BE"/>
    <w:rsid w:val="001E2F13"/>
    <w:rsid w:val="001E3576"/>
    <w:rsid w:val="001E3E2F"/>
    <w:rsid w:val="001E4237"/>
    <w:rsid w:val="001E5E9C"/>
    <w:rsid w:val="001F3395"/>
    <w:rsid w:val="001F5357"/>
    <w:rsid w:val="001F57B0"/>
    <w:rsid w:val="002037E6"/>
    <w:rsid w:val="002039C3"/>
    <w:rsid w:val="002133BA"/>
    <w:rsid w:val="002150CA"/>
    <w:rsid w:val="002220BF"/>
    <w:rsid w:val="00222567"/>
    <w:rsid w:val="002304B3"/>
    <w:rsid w:val="0023130F"/>
    <w:rsid w:val="00232362"/>
    <w:rsid w:val="00236DA3"/>
    <w:rsid w:val="0024668F"/>
    <w:rsid w:val="002513F6"/>
    <w:rsid w:val="00253977"/>
    <w:rsid w:val="00255146"/>
    <w:rsid w:val="002553DB"/>
    <w:rsid w:val="00267956"/>
    <w:rsid w:val="002776ED"/>
    <w:rsid w:val="0028526A"/>
    <w:rsid w:val="0029216E"/>
    <w:rsid w:val="002B06F7"/>
    <w:rsid w:val="002C2B66"/>
    <w:rsid w:val="002C3EC7"/>
    <w:rsid w:val="002D1D3F"/>
    <w:rsid w:val="002D2421"/>
    <w:rsid w:val="002E1D54"/>
    <w:rsid w:val="002E6A01"/>
    <w:rsid w:val="002F105D"/>
    <w:rsid w:val="00301364"/>
    <w:rsid w:val="00303149"/>
    <w:rsid w:val="00303334"/>
    <w:rsid w:val="00313A32"/>
    <w:rsid w:val="00316663"/>
    <w:rsid w:val="0032144A"/>
    <w:rsid w:val="00325C37"/>
    <w:rsid w:val="00325CA2"/>
    <w:rsid w:val="0033718C"/>
    <w:rsid w:val="0035334E"/>
    <w:rsid w:val="00356C95"/>
    <w:rsid w:val="00362EB6"/>
    <w:rsid w:val="00370E7C"/>
    <w:rsid w:val="00370F26"/>
    <w:rsid w:val="00371AD4"/>
    <w:rsid w:val="00374A06"/>
    <w:rsid w:val="0037631B"/>
    <w:rsid w:val="003811B3"/>
    <w:rsid w:val="00381CCE"/>
    <w:rsid w:val="0038494D"/>
    <w:rsid w:val="00386571"/>
    <w:rsid w:val="00387D2E"/>
    <w:rsid w:val="003A4A71"/>
    <w:rsid w:val="003A6B31"/>
    <w:rsid w:val="003B0A6C"/>
    <w:rsid w:val="003B18BD"/>
    <w:rsid w:val="003B36BF"/>
    <w:rsid w:val="003B4D09"/>
    <w:rsid w:val="003B5F3B"/>
    <w:rsid w:val="003C5FAE"/>
    <w:rsid w:val="003D1D6A"/>
    <w:rsid w:val="003E03F1"/>
    <w:rsid w:val="003F2566"/>
    <w:rsid w:val="003F2AA7"/>
    <w:rsid w:val="003F799C"/>
    <w:rsid w:val="00400969"/>
    <w:rsid w:val="004033D6"/>
    <w:rsid w:val="00421B07"/>
    <w:rsid w:val="00432A20"/>
    <w:rsid w:val="00435546"/>
    <w:rsid w:val="00435D64"/>
    <w:rsid w:val="00437CBB"/>
    <w:rsid w:val="00465448"/>
    <w:rsid w:val="004673B3"/>
    <w:rsid w:val="0047037C"/>
    <w:rsid w:val="00474B61"/>
    <w:rsid w:val="00481B0E"/>
    <w:rsid w:val="00490458"/>
    <w:rsid w:val="004924FD"/>
    <w:rsid w:val="004933C2"/>
    <w:rsid w:val="004966AD"/>
    <w:rsid w:val="00496F9A"/>
    <w:rsid w:val="004A7C9F"/>
    <w:rsid w:val="004B3320"/>
    <w:rsid w:val="004B40CD"/>
    <w:rsid w:val="004B66CE"/>
    <w:rsid w:val="004C3566"/>
    <w:rsid w:val="004E1334"/>
    <w:rsid w:val="00501C64"/>
    <w:rsid w:val="00503FAB"/>
    <w:rsid w:val="00504ACC"/>
    <w:rsid w:val="005051A6"/>
    <w:rsid w:val="0051787A"/>
    <w:rsid w:val="00520763"/>
    <w:rsid w:val="00521D28"/>
    <w:rsid w:val="00524530"/>
    <w:rsid w:val="00526210"/>
    <w:rsid w:val="00533393"/>
    <w:rsid w:val="005336B1"/>
    <w:rsid w:val="00542DAD"/>
    <w:rsid w:val="00543FC7"/>
    <w:rsid w:val="00544539"/>
    <w:rsid w:val="00545277"/>
    <w:rsid w:val="0055328D"/>
    <w:rsid w:val="005536F4"/>
    <w:rsid w:val="005549A2"/>
    <w:rsid w:val="00560987"/>
    <w:rsid w:val="00561D61"/>
    <w:rsid w:val="00562371"/>
    <w:rsid w:val="0056385F"/>
    <w:rsid w:val="00564749"/>
    <w:rsid w:val="0057052A"/>
    <w:rsid w:val="005872D6"/>
    <w:rsid w:val="00587547"/>
    <w:rsid w:val="00591D56"/>
    <w:rsid w:val="00597917"/>
    <w:rsid w:val="005A56EE"/>
    <w:rsid w:val="005A5812"/>
    <w:rsid w:val="005B3D49"/>
    <w:rsid w:val="005B3FC9"/>
    <w:rsid w:val="005B43A1"/>
    <w:rsid w:val="005D2A3C"/>
    <w:rsid w:val="005D631C"/>
    <w:rsid w:val="005E1207"/>
    <w:rsid w:val="005E5830"/>
    <w:rsid w:val="005E786C"/>
    <w:rsid w:val="005F0879"/>
    <w:rsid w:val="005F2117"/>
    <w:rsid w:val="005F2F28"/>
    <w:rsid w:val="005F7AAF"/>
    <w:rsid w:val="00600490"/>
    <w:rsid w:val="00602C79"/>
    <w:rsid w:val="006041FC"/>
    <w:rsid w:val="00605AA6"/>
    <w:rsid w:val="0060620E"/>
    <w:rsid w:val="006074DC"/>
    <w:rsid w:val="0061024E"/>
    <w:rsid w:val="00611CBE"/>
    <w:rsid w:val="006135A8"/>
    <w:rsid w:val="00622A90"/>
    <w:rsid w:val="00622FED"/>
    <w:rsid w:val="00627683"/>
    <w:rsid w:val="00633273"/>
    <w:rsid w:val="00633BF5"/>
    <w:rsid w:val="00651628"/>
    <w:rsid w:val="0065260F"/>
    <w:rsid w:val="00655535"/>
    <w:rsid w:val="006660D7"/>
    <w:rsid w:val="006759D9"/>
    <w:rsid w:val="00686422"/>
    <w:rsid w:val="006864B1"/>
    <w:rsid w:val="00687068"/>
    <w:rsid w:val="00687C18"/>
    <w:rsid w:val="00694AB6"/>
    <w:rsid w:val="00697811"/>
    <w:rsid w:val="006A12A1"/>
    <w:rsid w:val="006A1A31"/>
    <w:rsid w:val="006A5329"/>
    <w:rsid w:val="006B288D"/>
    <w:rsid w:val="006B76D4"/>
    <w:rsid w:val="006C6697"/>
    <w:rsid w:val="006C6D8F"/>
    <w:rsid w:val="006C72DC"/>
    <w:rsid w:val="006D0276"/>
    <w:rsid w:val="006E2D35"/>
    <w:rsid w:val="006E632E"/>
    <w:rsid w:val="006F5429"/>
    <w:rsid w:val="00703689"/>
    <w:rsid w:val="0071126E"/>
    <w:rsid w:val="00711678"/>
    <w:rsid w:val="00711E1D"/>
    <w:rsid w:val="0071626C"/>
    <w:rsid w:val="0071734A"/>
    <w:rsid w:val="00720980"/>
    <w:rsid w:val="0072147A"/>
    <w:rsid w:val="00724163"/>
    <w:rsid w:val="00730CF7"/>
    <w:rsid w:val="0073283B"/>
    <w:rsid w:val="0073415C"/>
    <w:rsid w:val="007505C5"/>
    <w:rsid w:val="0075196A"/>
    <w:rsid w:val="0075764F"/>
    <w:rsid w:val="007611DA"/>
    <w:rsid w:val="00761D0C"/>
    <w:rsid w:val="00772DF6"/>
    <w:rsid w:val="0077736E"/>
    <w:rsid w:val="00780DFE"/>
    <w:rsid w:val="007A5C38"/>
    <w:rsid w:val="007B2CF8"/>
    <w:rsid w:val="007B7054"/>
    <w:rsid w:val="007C0E12"/>
    <w:rsid w:val="007C30C4"/>
    <w:rsid w:val="007C3F3F"/>
    <w:rsid w:val="007C6BE7"/>
    <w:rsid w:val="007E442F"/>
    <w:rsid w:val="007E68D8"/>
    <w:rsid w:val="007F3ABA"/>
    <w:rsid w:val="007F3CB7"/>
    <w:rsid w:val="00800B43"/>
    <w:rsid w:val="00813C9E"/>
    <w:rsid w:val="0081693F"/>
    <w:rsid w:val="0081D115"/>
    <w:rsid w:val="00820E76"/>
    <w:rsid w:val="00824DFB"/>
    <w:rsid w:val="00826F44"/>
    <w:rsid w:val="008354EA"/>
    <w:rsid w:val="0083595F"/>
    <w:rsid w:val="00841F1B"/>
    <w:rsid w:val="00842392"/>
    <w:rsid w:val="0084544F"/>
    <w:rsid w:val="00846A17"/>
    <w:rsid w:val="0085141D"/>
    <w:rsid w:val="00851816"/>
    <w:rsid w:val="00852BA8"/>
    <w:rsid w:val="0085388A"/>
    <w:rsid w:val="00860D25"/>
    <w:rsid w:val="00861C56"/>
    <w:rsid w:val="00867D92"/>
    <w:rsid w:val="008708F1"/>
    <w:rsid w:val="00872DFA"/>
    <w:rsid w:val="00881772"/>
    <w:rsid w:val="00882865"/>
    <w:rsid w:val="008843B6"/>
    <w:rsid w:val="008938AD"/>
    <w:rsid w:val="00897362"/>
    <w:rsid w:val="00897B6F"/>
    <w:rsid w:val="008A045F"/>
    <w:rsid w:val="008A69F5"/>
    <w:rsid w:val="008A6F0D"/>
    <w:rsid w:val="008B1F74"/>
    <w:rsid w:val="008C1AB7"/>
    <w:rsid w:val="008D097D"/>
    <w:rsid w:val="008E03F1"/>
    <w:rsid w:val="008E1706"/>
    <w:rsid w:val="008E7F00"/>
    <w:rsid w:val="00900563"/>
    <w:rsid w:val="00905F2E"/>
    <w:rsid w:val="00914DB7"/>
    <w:rsid w:val="009150CA"/>
    <w:rsid w:val="009162AD"/>
    <w:rsid w:val="00921830"/>
    <w:rsid w:val="00921F45"/>
    <w:rsid w:val="0092738B"/>
    <w:rsid w:val="00931005"/>
    <w:rsid w:val="00931557"/>
    <w:rsid w:val="00934F2F"/>
    <w:rsid w:val="009361FD"/>
    <w:rsid w:val="00936E5D"/>
    <w:rsid w:val="009414F0"/>
    <w:rsid w:val="00951B9A"/>
    <w:rsid w:val="009520C1"/>
    <w:rsid w:val="009545B7"/>
    <w:rsid w:val="00955B9B"/>
    <w:rsid w:val="00957C4C"/>
    <w:rsid w:val="00962A6A"/>
    <w:rsid w:val="009665FC"/>
    <w:rsid w:val="00974BE5"/>
    <w:rsid w:val="00975DA6"/>
    <w:rsid w:val="00985819"/>
    <w:rsid w:val="0098767D"/>
    <w:rsid w:val="0099501D"/>
    <w:rsid w:val="009B1017"/>
    <w:rsid w:val="009B34D1"/>
    <w:rsid w:val="009D0893"/>
    <w:rsid w:val="009D0B6E"/>
    <w:rsid w:val="009D24BE"/>
    <w:rsid w:val="009D30EC"/>
    <w:rsid w:val="009D3D91"/>
    <w:rsid w:val="009D47BD"/>
    <w:rsid w:val="009D71DB"/>
    <w:rsid w:val="009D7A80"/>
    <w:rsid w:val="009E0ECF"/>
    <w:rsid w:val="009E4A49"/>
    <w:rsid w:val="009F088B"/>
    <w:rsid w:val="009F28D9"/>
    <w:rsid w:val="009F6EBC"/>
    <w:rsid w:val="00A01982"/>
    <w:rsid w:val="00A034A7"/>
    <w:rsid w:val="00A05ED0"/>
    <w:rsid w:val="00A13403"/>
    <w:rsid w:val="00A16041"/>
    <w:rsid w:val="00A16EFF"/>
    <w:rsid w:val="00A33445"/>
    <w:rsid w:val="00A33E79"/>
    <w:rsid w:val="00A34788"/>
    <w:rsid w:val="00A355DA"/>
    <w:rsid w:val="00A377EB"/>
    <w:rsid w:val="00A42FFB"/>
    <w:rsid w:val="00A47472"/>
    <w:rsid w:val="00A47B37"/>
    <w:rsid w:val="00A50DCC"/>
    <w:rsid w:val="00A52F6A"/>
    <w:rsid w:val="00A553D6"/>
    <w:rsid w:val="00A55D64"/>
    <w:rsid w:val="00A61CE8"/>
    <w:rsid w:val="00A625F7"/>
    <w:rsid w:val="00A64283"/>
    <w:rsid w:val="00A73EAA"/>
    <w:rsid w:val="00A80992"/>
    <w:rsid w:val="00AA0515"/>
    <w:rsid w:val="00AA0AF4"/>
    <w:rsid w:val="00AA4F38"/>
    <w:rsid w:val="00AA5144"/>
    <w:rsid w:val="00AA6DD0"/>
    <w:rsid w:val="00AB656C"/>
    <w:rsid w:val="00AC4BCC"/>
    <w:rsid w:val="00AD57F3"/>
    <w:rsid w:val="00AD78C6"/>
    <w:rsid w:val="00AE232D"/>
    <w:rsid w:val="00AE2AF8"/>
    <w:rsid w:val="00AE73BC"/>
    <w:rsid w:val="00AF62BC"/>
    <w:rsid w:val="00AF6B9A"/>
    <w:rsid w:val="00B00BDD"/>
    <w:rsid w:val="00B033C2"/>
    <w:rsid w:val="00B05EB0"/>
    <w:rsid w:val="00B101ED"/>
    <w:rsid w:val="00B10405"/>
    <w:rsid w:val="00B12F42"/>
    <w:rsid w:val="00B152B3"/>
    <w:rsid w:val="00B1706A"/>
    <w:rsid w:val="00B255F3"/>
    <w:rsid w:val="00B4211B"/>
    <w:rsid w:val="00B4390A"/>
    <w:rsid w:val="00B57B25"/>
    <w:rsid w:val="00B57D29"/>
    <w:rsid w:val="00B61005"/>
    <w:rsid w:val="00B641D8"/>
    <w:rsid w:val="00B6537E"/>
    <w:rsid w:val="00B66069"/>
    <w:rsid w:val="00B6642D"/>
    <w:rsid w:val="00B8154C"/>
    <w:rsid w:val="00B81B53"/>
    <w:rsid w:val="00B85E64"/>
    <w:rsid w:val="00B9195D"/>
    <w:rsid w:val="00BA0E01"/>
    <w:rsid w:val="00BA1E82"/>
    <w:rsid w:val="00BB0B7C"/>
    <w:rsid w:val="00BB3228"/>
    <w:rsid w:val="00BB41CB"/>
    <w:rsid w:val="00BD7B30"/>
    <w:rsid w:val="00BE1B7B"/>
    <w:rsid w:val="00BF5892"/>
    <w:rsid w:val="00BF7F70"/>
    <w:rsid w:val="00C00C51"/>
    <w:rsid w:val="00C00E9D"/>
    <w:rsid w:val="00C01DC3"/>
    <w:rsid w:val="00C01EE2"/>
    <w:rsid w:val="00C03437"/>
    <w:rsid w:val="00C061FD"/>
    <w:rsid w:val="00C071B0"/>
    <w:rsid w:val="00C120C7"/>
    <w:rsid w:val="00C13660"/>
    <w:rsid w:val="00C177D3"/>
    <w:rsid w:val="00C233A8"/>
    <w:rsid w:val="00C23908"/>
    <w:rsid w:val="00C251E3"/>
    <w:rsid w:val="00C2646B"/>
    <w:rsid w:val="00C4041E"/>
    <w:rsid w:val="00C42754"/>
    <w:rsid w:val="00C46FB4"/>
    <w:rsid w:val="00C47589"/>
    <w:rsid w:val="00C517A8"/>
    <w:rsid w:val="00C51B49"/>
    <w:rsid w:val="00C531F0"/>
    <w:rsid w:val="00C66C55"/>
    <w:rsid w:val="00C71EF2"/>
    <w:rsid w:val="00C761EC"/>
    <w:rsid w:val="00C80CEB"/>
    <w:rsid w:val="00C826C2"/>
    <w:rsid w:val="00C9052A"/>
    <w:rsid w:val="00C96F40"/>
    <w:rsid w:val="00C97077"/>
    <w:rsid w:val="00CA0101"/>
    <w:rsid w:val="00CA0CEA"/>
    <w:rsid w:val="00CA2496"/>
    <w:rsid w:val="00CA2C2B"/>
    <w:rsid w:val="00CA3867"/>
    <w:rsid w:val="00CA5DE4"/>
    <w:rsid w:val="00CC4AFB"/>
    <w:rsid w:val="00CC5E1E"/>
    <w:rsid w:val="00CC6E5F"/>
    <w:rsid w:val="00CC7975"/>
    <w:rsid w:val="00CD5DF7"/>
    <w:rsid w:val="00CE3717"/>
    <w:rsid w:val="00CE7471"/>
    <w:rsid w:val="00CF67B1"/>
    <w:rsid w:val="00D0002E"/>
    <w:rsid w:val="00D01650"/>
    <w:rsid w:val="00D07052"/>
    <w:rsid w:val="00D1075D"/>
    <w:rsid w:val="00D12CFD"/>
    <w:rsid w:val="00D159A0"/>
    <w:rsid w:val="00D1700C"/>
    <w:rsid w:val="00D171A4"/>
    <w:rsid w:val="00D21467"/>
    <w:rsid w:val="00D26505"/>
    <w:rsid w:val="00D27045"/>
    <w:rsid w:val="00D4541F"/>
    <w:rsid w:val="00D52BEE"/>
    <w:rsid w:val="00D55F7A"/>
    <w:rsid w:val="00D61FCA"/>
    <w:rsid w:val="00D74226"/>
    <w:rsid w:val="00D81CF3"/>
    <w:rsid w:val="00D85595"/>
    <w:rsid w:val="00D8604C"/>
    <w:rsid w:val="00D96670"/>
    <w:rsid w:val="00D96CA4"/>
    <w:rsid w:val="00D97608"/>
    <w:rsid w:val="00DA3669"/>
    <w:rsid w:val="00DA3CD8"/>
    <w:rsid w:val="00DA4D80"/>
    <w:rsid w:val="00DA56E3"/>
    <w:rsid w:val="00DB7516"/>
    <w:rsid w:val="00DC41D8"/>
    <w:rsid w:val="00DC47FB"/>
    <w:rsid w:val="00DD1FA4"/>
    <w:rsid w:val="00DE29B3"/>
    <w:rsid w:val="00DE4117"/>
    <w:rsid w:val="00DE4932"/>
    <w:rsid w:val="00DE773D"/>
    <w:rsid w:val="00DF5AF6"/>
    <w:rsid w:val="00E00A96"/>
    <w:rsid w:val="00E018A6"/>
    <w:rsid w:val="00E035D4"/>
    <w:rsid w:val="00E15952"/>
    <w:rsid w:val="00E1664E"/>
    <w:rsid w:val="00E24256"/>
    <w:rsid w:val="00E27FA3"/>
    <w:rsid w:val="00E27FAF"/>
    <w:rsid w:val="00E37AF3"/>
    <w:rsid w:val="00E41FC2"/>
    <w:rsid w:val="00E43686"/>
    <w:rsid w:val="00E571FD"/>
    <w:rsid w:val="00E62AC5"/>
    <w:rsid w:val="00E64DD0"/>
    <w:rsid w:val="00E65582"/>
    <w:rsid w:val="00E66BCE"/>
    <w:rsid w:val="00E70B20"/>
    <w:rsid w:val="00E817FB"/>
    <w:rsid w:val="00E81FF1"/>
    <w:rsid w:val="00E8294B"/>
    <w:rsid w:val="00E87CCD"/>
    <w:rsid w:val="00E95FD6"/>
    <w:rsid w:val="00EA191A"/>
    <w:rsid w:val="00EA542A"/>
    <w:rsid w:val="00EA6B90"/>
    <w:rsid w:val="00EB1715"/>
    <w:rsid w:val="00EB60EB"/>
    <w:rsid w:val="00EC07EA"/>
    <w:rsid w:val="00EC590C"/>
    <w:rsid w:val="00EC692B"/>
    <w:rsid w:val="00ED7B7C"/>
    <w:rsid w:val="00EE6A7A"/>
    <w:rsid w:val="00EF3ED2"/>
    <w:rsid w:val="00F00F9C"/>
    <w:rsid w:val="00F132E7"/>
    <w:rsid w:val="00F15575"/>
    <w:rsid w:val="00F162A2"/>
    <w:rsid w:val="00F31C56"/>
    <w:rsid w:val="00F331DD"/>
    <w:rsid w:val="00F34E33"/>
    <w:rsid w:val="00F4124A"/>
    <w:rsid w:val="00F42732"/>
    <w:rsid w:val="00F559D8"/>
    <w:rsid w:val="00F662A9"/>
    <w:rsid w:val="00F708A2"/>
    <w:rsid w:val="00F70CB1"/>
    <w:rsid w:val="00F70FFE"/>
    <w:rsid w:val="00F73C03"/>
    <w:rsid w:val="00F74196"/>
    <w:rsid w:val="00F9007F"/>
    <w:rsid w:val="00F90508"/>
    <w:rsid w:val="00FA200B"/>
    <w:rsid w:val="00FA61D5"/>
    <w:rsid w:val="00FB210D"/>
    <w:rsid w:val="00FB4A57"/>
    <w:rsid w:val="00FB5D7D"/>
    <w:rsid w:val="00FC04E0"/>
    <w:rsid w:val="00FC47A3"/>
    <w:rsid w:val="00FC6F43"/>
    <w:rsid w:val="00FD3F3F"/>
    <w:rsid w:val="00FD4618"/>
    <w:rsid w:val="00FD7A22"/>
    <w:rsid w:val="00FE55D6"/>
    <w:rsid w:val="00FE691E"/>
    <w:rsid w:val="00FF2ABB"/>
    <w:rsid w:val="019B611D"/>
    <w:rsid w:val="056E242D"/>
    <w:rsid w:val="0709F48E"/>
    <w:rsid w:val="075C23E5"/>
    <w:rsid w:val="0974DB92"/>
    <w:rsid w:val="0D902C73"/>
    <w:rsid w:val="1A6599F2"/>
    <w:rsid w:val="1CC6C8A9"/>
    <w:rsid w:val="1CCE2411"/>
    <w:rsid w:val="20D4DB76"/>
    <w:rsid w:val="24940C36"/>
    <w:rsid w:val="277C5ADC"/>
    <w:rsid w:val="289AC496"/>
    <w:rsid w:val="2B6F80AF"/>
    <w:rsid w:val="2BDF4A11"/>
    <w:rsid w:val="2C585212"/>
    <w:rsid w:val="2D6E35B9"/>
    <w:rsid w:val="303AE686"/>
    <w:rsid w:val="30BCE3E9"/>
    <w:rsid w:val="31A1AA88"/>
    <w:rsid w:val="32287E7F"/>
    <w:rsid w:val="33BBB58D"/>
    <w:rsid w:val="3B4D606D"/>
    <w:rsid w:val="3F34EF60"/>
    <w:rsid w:val="412C10BC"/>
    <w:rsid w:val="420BFF52"/>
    <w:rsid w:val="44FA79C1"/>
    <w:rsid w:val="452FAFC4"/>
    <w:rsid w:val="510DEE06"/>
    <w:rsid w:val="55184755"/>
    <w:rsid w:val="5AF8A3C8"/>
    <w:rsid w:val="5CA81508"/>
    <w:rsid w:val="62AEE4AD"/>
    <w:rsid w:val="6CB9CC97"/>
    <w:rsid w:val="6E4969E1"/>
    <w:rsid w:val="72BB8855"/>
    <w:rsid w:val="78AEBCD3"/>
    <w:rsid w:val="79FC6786"/>
    <w:rsid w:val="7C49423E"/>
    <w:rsid w:val="7C965889"/>
    <w:rsid w:val="7F700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9379"/>
  <w15:docId w15:val="{5B19622B-A24A-47BE-A99C-4477841C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ListParagraph"/>
    <w:link w:val="Heading1Char"/>
    <w:uiPriority w:val="1"/>
    <w:qFormat/>
    <w:rsid w:val="00562371"/>
    <w:pPr>
      <w:numPr>
        <w:numId w:val="25"/>
      </w:numPr>
      <w:tabs>
        <w:tab w:val="left" w:pos="477"/>
      </w:tabs>
      <w:spacing w:before="119"/>
      <w:ind w:right="106"/>
      <w:outlineLvl w:val="0"/>
    </w:pPr>
    <w:rPr>
      <w:b/>
      <w:sz w:val="24"/>
      <w:szCs w:val="24"/>
    </w:rPr>
  </w:style>
  <w:style w:type="paragraph" w:styleId="Heading2">
    <w:name w:val="heading 2"/>
    <w:basedOn w:val="ListParagraph"/>
    <w:link w:val="Heading2Char"/>
    <w:uiPriority w:val="1"/>
    <w:qFormat/>
    <w:rsid w:val="000B789D"/>
    <w:pPr>
      <w:numPr>
        <w:numId w:val="24"/>
      </w:numPr>
      <w:tabs>
        <w:tab w:val="left" w:pos="491"/>
      </w:tabs>
      <w:spacing w:before="179"/>
      <w:ind w:right="318"/>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2371"/>
    <w:rPr>
      <w:rFonts w:ascii="Times New Roman" w:eastAsia="Times New Roman" w:hAnsi="Times New Roman" w:cs="Times New Roman"/>
      <w:b/>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spacing w:before="120"/>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3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39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51628"/>
    <w:rPr>
      <w:sz w:val="16"/>
      <w:szCs w:val="16"/>
    </w:rPr>
  </w:style>
  <w:style w:type="paragraph" w:styleId="CommentText">
    <w:name w:val="annotation text"/>
    <w:basedOn w:val="Normal"/>
    <w:link w:val="CommentTextChar"/>
    <w:uiPriority w:val="99"/>
    <w:unhideWhenUsed/>
    <w:rsid w:val="00651628"/>
    <w:rPr>
      <w:sz w:val="20"/>
      <w:szCs w:val="20"/>
    </w:rPr>
  </w:style>
  <w:style w:type="character" w:customStyle="1" w:styleId="CommentTextChar">
    <w:name w:val="Comment Text Char"/>
    <w:basedOn w:val="DefaultParagraphFont"/>
    <w:link w:val="CommentText"/>
    <w:uiPriority w:val="99"/>
    <w:rsid w:val="006516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628"/>
    <w:rPr>
      <w:b/>
      <w:bCs/>
    </w:rPr>
  </w:style>
  <w:style w:type="character" w:customStyle="1" w:styleId="CommentSubjectChar">
    <w:name w:val="Comment Subject Char"/>
    <w:basedOn w:val="CommentTextChar"/>
    <w:link w:val="CommentSubject"/>
    <w:uiPriority w:val="99"/>
    <w:semiHidden/>
    <w:rsid w:val="0065162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D3F3F"/>
    <w:rPr>
      <w:color w:val="99CA3C" w:themeColor="hyperlink"/>
      <w:u w:val="single"/>
    </w:rPr>
  </w:style>
  <w:style w:type="character" w:customStyle="1" w:styleId="il">
    <w:name w:val="il"/>
    <w:basedOn w:val="DefaultParagraphFont"/>
    <w:rsid w:val="00134022"/>
  </w:style>
  <w:style w:type="paragraph" w:styleId="Header">
    <w:name w:val="header"/>
    <w:basedOn w:val="Normal"/>
    <w:link w:val="HeaderChar"/>
    <w:uiPriority w:val="99"/>
    <w:unhideWhenUsed/>
    <w:rsid w:val="003E03F1"/>
    <w:pPr>
      <w:tabs>
        <w:tab w:val="center" w:pos="4680"/>
        <w:tab w:val="right" w:pos="9360"/>
      </w:tabs>
    </w:pPr>
  </w:style>
  <w:style w:type="character" w:customStyle="1" w:styleId="HeaderChar">
    <w:name w:val="Header Char"/>
    <w:basedOn w:val="DefaultParagraphFont"/>
    <w:link w:val="Header"/>
    <w:uiPriority w:val="99"/>
    <w:rsid w:val="003E03F1"/>
    <w:rPr>
      <w:rFonts w:ascii="Times New Roman" w:eastAsia="Times New Roman" w:hAnsi="Times New Roman" w:cs="Times New Roman"/>
    </w:rPr>
  </w:style>
  <w:style w:type="paragraph" w:styleId="Footer">
    <w:name w:val="footer"/>
    <w:basedOn w:val="Normal"/>
    <w:link w:val="FooterChar"/>
    <w:uiPriority w:val="99"/>
    <w:unhideWhenUsed/>
    <w:rsid w:val="003E03F1"/>
    <w:pPr>
      <w:tabs>
        <w:tab w:val="center" w:pos="4680"/>
        <w:tab w:val="right" w:pos="9360"/>
      </w:tabs>
    </w:pPr>
  </w:style>
  <w:style w:type="character" w:customStyle="1" w:styleId="FooterChar">
    <w:name w:val="Footer Char"/>
    <w:basedOn w:val="DefaultParagraphFont"/>
    <w:link w:val="Footer"/>
    <w:uiPriority w:val="99"/>
    <w:rsid w:val="003E03F1"/>
    <w:rPr>
      <w:rFonts w:ascii="Times New Roman" w:eastAsia="Times New Roman" w:hAnsi="Times New Roman" w:cs="Times New Roman"/>
    </w:rPr>
  </w:style>
  <w:style w:type="paragraph" w:styleId="TOCHeading">
    <w:name w:val="TOC Heading"/>
    <w:basedOn w:val="Heading1"/>
    <w:next w:val="Normal"/>
    <w:uiPriority w:val="39"/>
    <w:unhideWhenUsed/>
    <w:qFormat/>
    <w:rsid w:val="00B12F42"/>
    <w:pPr>
      <w:keepNext/>
      <w:keepLines/>
      <w:widowControl/>
      <w:autoSpaceDE/>
      <w:autoSpaceDN/>
      <w:spacing w:before="240" w:line="259" w:lineRule="auto"/>
      <w:ind w:left="0"/>
      <w:outlineLvl w:val="9"/>
    </w:pPr>
    <w:rPr>
      <w:rFonts w:asciiTheme="majorHAnsi" w:eastAsiaTheme="majorEastAsia" w:hAnsiTheme="majorHAnsi" w:cstheme="majorBidi"/>
      <w:b w:val="0"/>
      <w:bCs/>
      <w:color w:val="6B911C" w:themeColor="accent1" w:themeShade="BF"/>
      <w:sz w:val="32"/>
      <w:szCs w:val="32"/>
    </w:rPr>
  </w:style>
  <w:style w:type="paragraph" w:styleId="TOC2">
    <w:name w:val="toc 2"/>
    <w:basedOn w:val="Normal"/>
    <w:next w:val="Normal"/>
    <w:autoRedefine/>
    <w:uiPriority w:val="39"/>
    <w:unhideWhenUsed/>
    <w:rsid w:val="00B12F42"/>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AA5144"/>
    <w:pPr>
      <w:widowControl/>
      <w:tabs>
        <w:tab w:val="right" w:leader="dot" w:pos="9910"/>
      </w:tabs>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B12F42"/>
    <w:pPr>
      <w:widowControl/>
      <w:autoSpaceDE/>
      <w:autoSpaceDN/>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496F9A"/>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96F9A"/>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96F9A"/>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96F9A"/>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96F9A"/>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96F9A"/>
    <w:pPr>
      <w:widowControl/>
      <w:autoSpaceDE/>
      <w:autoSpaceDN/>
      <w:spacing w:after="100" w:line="259" w:lineRule="auto"/>
      <w:ind w:left="1760"/>
    </w:pPr>
    <w:rPr>
      <w:rFonts w:asciiTheme="minorHAnsi" w:eastAsiaTheme="minorEastAsia" w:hAnsiTheme="minorHAnsi" w:cstheme="minorBidi"/>
    </w:rPr>
  </w:style>
  <w:style w:type="paragraph" w:customStyle="1" w:styleId="Style13">
    <w:name w:val="Style13"/>
    <w:basedOn w:val="Normal"/>
    <w:link w:val="Style13Char"/>
    <w:uiPriority w:val="1"/>
    <w:qFormat/>
    <w:rsid w:val="005E5830"/>
    <w:pPr>
      <w:ind w:left="720"/>
    </w:pPr>
    <w:rPr>
      <w:sz w:val="24"/>
      <w:szCs w:val="24"/>
    </w:rPr>
  </w:style>
  <w:style w:type="numbering" w:customStyle="1" w:styleId="NoList1">
    <w:name w:val="No List1"/>
    <w:next w:val="NoList"/>
    <w:uiPriority w:val="99"/>
    <w:semiHidden/>
    <w:unhideWhenUsed/>
    <w:rsid w:val="006B288D"/>
  </w:style>
  <w:style w:type="character" w:customStyle="1" w:styleId="ListParagraphChar">
    <w:name w:val="List Paragraph Char"/>
    <w:basedOn w:val="DefaultParagraphFont"/>
    <w:link w:val="ListParagraph"/>
    <w:uiPriority w:val="1"/>
    <w:rsid w:val="000A41EB"/>
    <w:rPr>
      <w:rFonts w:ascii="Times New Roman" w:eastAsia="Times New Roman" w:hAnsi="Times New Roman" w:cs="Times New Roman"/>
    </w:rPr>
  </w:style>
  <w:style w:type="character" w:customStyle="1" w:styleId="Heading2Char">
    <w:name w:val="Heading 2 Char"/>
    <w:basedOn w:val="ListParagraphChar"/>
    <w:link w:val="Heading2"/>
    <w:uiPriority w:val="1"/>
    <w:rsid w:val="000B789D"/>
    <w:rPr>
      <w:rFonts w:ascii="Times New Roman" w:eastAsia="Times New Roman" w:hAnsi="Times New Roman" w:cs="Times New Roman"/>
      <w:b/>
      <w:sz w:val="24"/>
    </w:rPr>
  </w:style>
  <w:style w:type="character" w:customStyle="1" w:styleId="Style13Char">
    <w:name w:val="Style13 Char"/>
    <w:basedOn w:val="Heading2Char"/>
    <w:link w:val="Style13"/>
    <w:uiPriority w:val="1"/>
    <w:rsid w:val="005E5830"/>
    <w:rPr>
      <w:rFonts w:ascii="Times New Roman" w:eastAsia="Times New Roman" w:hAnsi="Times New Roman" w:cs="Times New Roman"/>
      <w:b w:val="0"/>
      <w:sz w:val="24"/>
      <w:szCs w:val="24"/>
    </w:rPr>
  </w:style>
  <w:style w:type="character" w:customStyle="1" w:styleId="BodyTextChar">
    <w:name w:val="Body Text Char"/>
    <w:basedOn w:val="DefaultParagraphFont"/>
    <w:link w:val="BodyText"/>
    <w:uiPriority w:val="1"/>
    <w:rsid w:val="006B288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5144"/>
    <w:rPr>
      <w:color w:val="B9D181" w:themeColor="followedHyperlink"/>
      <w:u w:val="single"/>
    </w:rPr>
  </w:style>
  <w:style w:type="numbering" w:customStyle="1" w:styleId="NoList2">
    <w:name w:val="No List2"/>
    <w:next w:val="NoList"/>
    <w:uiPriority w:val="99"/>
    <w:semiHidden/>
    <w:unhideWhenUsed/>
    <w:rsid w:val="00C061FD"/>
  </w:style>
  <w:style w:type="table" w:customStyle="1" w:styleId="Style16">
    <w:name w:val="Style16"/>
    <w:basedOn w:val="TableNormal"/>
    <w:uiPriority w:val="99"/>
    <w:rsid w:val="00084AC5"/>
    <w:pPr>
      <w:widowControl/>
      <w:autoSpaceDE/>
      <w:autoSpaceDN/>
    </w:pPr>
    <w:tblPr/>
  </w:style>
  <w:style w:type="table" w:customStyle="1" w:styleId="Style22">
    <w:name w:val="Style22"/>
    <w:basedOn w:val="TableNormal"/>
    <w:uiPriority w:val="99"/>
    <w:rsid w:val="00084AC5"/>
    <w:pPr>
      <w:widowControl/>
      <w:autoSpaceDE/>
      <w:autoSpaceDN/>
    </w:pPr>
    <w:tblPr/>
  </w:style>
  <w:style w:type="table" w:customStyle="1" w:styleId="Style23">
    <w:name w:val="Style23"/>
    <w:basedOn w:val="TableNormal"/>
    <w:uiPriority w:val="99"/>
    <w:rsid w:val="00084AC5"/>
    <w:pPr>
      <w:widowControl/>
      <w:autoSpaceDE/>
      <w:autoSpaceDN/>
    </w:pPr>
    <w:tblPr/>
  </w:style>
  <w:style w:type="paragraph" w:styleId="Title">
    <w:name w:val="Title"/>
    <w:basedOn w:val="Normal"/>
    <w:next w:val="Normal"/>
    <w:link w:val="TitleChar"/>
    <w:uiPriority w:val="10"/>
    <w:qFormat/>
    <w:rsid w:val="00084A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AC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708F1"/>
    <w:rPr>
      <w:b/>
      <w:bCs/>
    </w:rPr>
  </w:style>
  <w:style w:type="paragraph" w:styleId="NoSpacing">
    <w:name w:val="No Spacing"/>
    <w:uiPriority w:val="1"/>
    <w:qFormat/>
    <w:rsid w:val="00C120C7"/>
    <w:rPr>
      <w:rFonts w:ascii="Times New Roman" w:eastAsia="Times New Roman" w:hAnsi="Times New Roman" w:cs="Times New Roman"/>
    </w:rPr>
  </w:style>
  <w:style w:type="character" w:styleId="BookTitle">
    <w:name w:val="Book Title"/>
    <w:basedOn w:val="DefaultParagraphFont"/>
    <w:uiPriority w:val="33"/>
    <w:qFormat/>
    <w:rsid w:val="00C120C7"/>
    <w:rPr>
      <w:b/>
      <w:bCs/>
      <w:i/>
      <w:iCs/>
      <w:spacing w:val="5"/>
    </w:rPr>
  </w:style>
  <w:style w:type="character" w:styleId="PageNumber">
    <w:name w:val="page number"/>
    <w:basedOn w:val="DefaultParagraphFont"/>
    <w:uiPriority w:val="99"/>
    <w:semiHidden/>
    <w:unhideWhenUsed/>
    <w:rsid w:val="00730CF7"/>
  </w:style>
  <w:style w:type="paragraph" w:styleId="Revision">
    <w:name w:val="Revision"/>
    <w:hidden/>
    <w:uiPriority w:val="99"/>
    <w:semiHidden/>
    <w:rsid w:val="0098581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unhideWhenUsed/>
    <w:rsid w:val="009545B7"/>
    <w:rPr>
      <w:color w:val="605E5C"/>
      <w:shd w:val="clear" w:color="auto" w:fill="E1DFDD"/>
    </w:rPr>
  </w:style>
  <w:style w:type="character" w:styleId="Mention">
    <w:name w:val="Mention"/>
    <w:basedOn w:val="DefaultParagraphFont"/>
    <w:uiPriority w:val="99"/>
    <w:unhideWhenUsed/>
    <w:rsid w:val="009545B7"/>
    <w:rPr>
      <w:color w:val="2B579A"/>
      <w:shd w:val="clear" w:color="auto" w:fill="E1DFDD"/>
    </w:rPr>
  </w:style>
  <w:style w:type="character" w:styleId="PlaceholderText">
    <w:name w:val="Placeholder Text"/>
    <w:basedOn w:val="DefaultParagraphFont"/>
    <w:uiPriority w:val="99"/>
    <w:semiHidden/>
    <w:rsid w:val="00435D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3982">
      <w:bodyDiv w:val="1"/>
      <w:marLeft w:val="0"/>
      <w:marRight w:val="0"/>
      <w:marTop w:val="0"/>
      <w:marBottom w:val="0"/>
      <w:divBdr>
        <w:top w:val="none" w:sz="0" w:space="0" w:color="auto"/>
        <w:left w:val="none" w:sz="0" w:space="0" w:color="auto"/>
        <w:bottom w:val="none" w:sz="0" w:space="0" w:color="auto"/>
        <w:right w:val="none" w:sz="0" w:space="0" w:color="auto"/>
      </w:divBdr>
    </w:div>
    <w:div w:id="654338167">
      <w:bodyDiv w:val="1"/>
      <w:marLeft w:val="0"/>
      <w:marRight w:val="0"/>
      <w:marTop w:val="0"/>
      <w:marBottom w:val="0"/>
      <w:divBdr>
        <w:top w:val="none" w:sz="0" w:space="0" w:color="auto"/>
        <w:left w:val="none" w:sz="0" w:space="0" w:color="auto"/>
        <w:bottom w:val="none" w:sz="0" w:space="0" w:color="auto"/>
        <w:right w:val="none" w:sz="0" w:space="0" w:color="auto"/>
      </w:divBdr>
      <w:divsChild>
        <w:div w:id="75325951">
          <w:marLeft w:val="0"/>
          <w:marRight w:val="0"/>
          <w:marTop w:val="0"/>
          <w:marBottom w:val="0"/>
          <w:divBdr>
            <w:top w:val="none" w:sz="0" w:space="0" w:color="auto"/>
            <w:left w:val="none" w:sz="0" w:space="0" w:color="auto"/>
            <w:bottom w:val="none" w:sz="0" w:space="0" w:color="auto"/>
            <w:right w:val="none" w:sz="0" w:space="0" w:color="auto"/>
          </w:divBdr>
        </w:div>
      </w:divsChild>
    </w:div>
    <w:div w:id="123844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header" Target="header23.xml"/><Relationship Id="rId47" Type="http://schemas.openxmlformats.org/officeDocument/2006/relationships/header" Target="header26.xml"/><Relationship Id="rId63" Type="http://schemas.openxmlformats.org/officeDocument/2006/relationships/header" Target="header37.xm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1.xml"/><Relationship Id="rId53" Type="http://schemas.openxmlformats.org/officeDocument/2006/relationships/footer" Target="footer14.xml"/><Relationship Id="rId58" Type="http://schemas.openxmlformats.org/officeDocument/2006/relationships/header" Target="header33.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footer" Target="footer12.xml"/><Relationship Id="rId56" Type="http://schemas.openxmlformats.org/officeDocument/2006/relationships/header" Target="header32.xml"/><Relationship Id="rId64" Type="http://schemas.openxmlformats.org/officeDocument/2006/relationships/header" Target="header38.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header" Target="header34.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7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7.xml"/><Relationship Id="rId57"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eader" Target="header24.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9.xml"/><Relationship Id="rId34" Type="http://schemas.openxmlformats.org/officeDocument/2006/relationships/header" Target="header17.xml"/><Relationship Id="rId50" Type="http://schemas.openxmlformats.org/officeDocument/2006/relationships/footer" Target="footer13.xml"/><Relationship Id="rId55" Type="http://schemas.openxmlformats.org/officeDocument/2006/relationships/header" Target="header31.xml"/></Relationships>
</file>

<file path=word/documenttasks/documenttasks1.xml><?xml version="1.0" encoding="utf-8"?>
<t:Tasks xmlns:t="http://schemas.microsoft.com/office/tasks/2019/documenttasks" xmlns:oel="http://schemas.microsoft.com/office/2019/extlst">
  <t:Task id="{545704E8-04A5-4D62-A427-9E3A051727F7}">
    <t:Anchor>
      <t:Comment id="664995372"/>
    </t:Anchor>
    <t:History>
      <t:Event id="{046B63A2-9E0D-4749-90F4-CB2C5DC117E4}" time="2023-02-28T19:56:58.461Z">
        <t:Attribution userId="S::chaye.neal-jones@dbhds.virginia.gov::603c87d3-618f-42c9-a712-a91f9707dc39" userProvider="AD" userName="Neal-jones, Chaye (DBHDS)"/>
        <t:Anchor>
          <t:Comment id="442072147"/>
        </t:Anchor>
        <t:Create/>
      </t:Event>
      <t:Event id="{0CBE10DF-AD55-4D64-A1A3-7A0FCBF99DFC}" time="2023-02-28T19:56:58.461Z">
        <t:Attribution userId="S::chaye.neal-jones@dbhds.virginia.gov::603c87d3-618f-42c9-a712-a91f9707dc39" userProvider="AD" userName="Neal-jones, Chaye (DBHDS)"/>
        <t:Anchor>
          <t:Comment id="442072147"/>
        </t:Anchor>
        <t:Assign userId="S::Eric.Billings@dbhds.virginia.gov::79a1d439-36f1-4fae-aace-5b1478bc7fd8" userProvider="AD" userName="Billings, Eric (DBHDS)"/>
      </t:Event>
      <t:Event id="{F1CF0B59-1259-4E55-AC63-B5886D948408}" time="2023-02-28T19:56:58.461Z">
        <t:Attribution userId="S::chaye.neal-jones@dbhds.virginia.gov::603c87d3-618f-42c9-a712-a91f9707dc39" userProvider="AD" userName="Neal-jones, Chaye (DBHDS)"/>
        <t:Anchor>
          <t:Comment id="442072147"/>
        </t:Anchor>
        <t:SetTitle title="@Billings, Eric (DBHDS) if this information is referenced in the CARS report we do not need to update here. This represents a template and it is stated here that this is just a template and the most updated document is in CAR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9AF89686F1407EAF79A86ED30B8977"/>
        <w:category>
          <w:name w:val="General"/>
          <w:gallery w:val="placeholder"/>
        </w:category>
        <w:types>
          <w:type w:val="bbPlcHdr"/>
        </w:types>
        <w:behaviors>
          <w:behavior w:val="content"/>
        </w:behaviors>
        <w:guid w:val="{574C5849-CF08-429D-9F71-0CA1F096284A}"/>
      </w:docPartPr>
      <w:docPartBody>
        <w:p w:rsidR="000239A4" w:rsidRDefault="004033D6" w:rsidP="004033D6">
          <w:pPr>
            <w:pStyle w:val="669AF89686F1407EAF79A86ED30B8977"/>
          </w:pPr>
          <w:r w:rsidRPr="00FA3429">
            <w:rPr>
              <w:rStyle w:val="PlaceholderText"/>
            </w:rPr>
            <w:t>[CSB Code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D6"/>
    <w:rsid w:val="000239A4"/>
    <w:rsid w:val="00150985"/>
    <w:rsid w:val="001608A6"/>
    <w:rsid w:val="00206448"/>
    <w:rsid w:val="00300CD4"/>
    <w:rsid w:val="004033D6"/>
    <w:rsid w:val="008A6F0D"/>
    <w:rsid w:val="009361FD"/>
    <w:rsid w:val="00A05ED0"/>
    <w:rsid w:val="00BD7B30"/>
    <w:rsid w:val="00BF6B79"/>
    <w:rsid w:val="00E95F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3D6"/>
    <w:rPr>
      <w:color w:val="808080"/>
    </w:rPr>
  </w:style>
  <w:style w:type="paragraph" w:customStyle="1" w:styleId="669AF89686F1407EAF79A86ED30B8977">
    <w:name w:val="669AF89686F1407EAF79A86ED30B8977"/>
    <w:rsid w:val="00403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DEDCD-5A39-4D51-824C-2F88266AF7A1}">
  <ds:schemaRefs>
    <ds:schemaRef ds:uri="http://schemas.openxmlformats.org/officeDocument/2006/bibliography"/>
  </ds:schemaRefs>
</ds:datastoreItem>
</file>

<file path=customXml/itemProps2.xml><?xml version="1.0" encoding="utf-8"?>
<ds:datastoreItem xmlns:ds="http://schemas.openxmlformats.org/officeDocument/2006/customXml" ds:itemID="{249FDF7B-604F-42AE-B6A0-DC8B5ABA1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5CB91-BECB-4B23-9E4C-A88D4E241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B35CD-6C24-4A4D-B460-7B3E83EDF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2416</Words>
  <Characters>13776</Characters>
  <Application>Microsoft Office Word</Application>
  <DocSecurity>0</DocSecurity>
  <Lines>114</Lines>
  <Paragraphs>32</Paragraphs>
  <ScaleCrop>false</ScaleCrop>
  <Company>Virginia IT Infrastructure Partnership</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Neal-jones, Chaye (DBHDS)</dc:creator>
  <cp:keywords/>
  <dc:description/>
  <cp:lastModifiedBy>Nesgoda, Tanya (DBHDS)</cp:lastModifiedBy>
  <cp:revision>51</cp:revision>
  <cp:lastPrinted>2019-07-25T17:28:00Z</cp:lastPrinted>
  <dcterms:created xsi:type="dcterms:W3CDTF">2024-12-12T02:42:00Z</dcterms:created>
  <dcterms:modified xsi:type="dcterms:W3CDTF">2025-06-10T13:54:00Z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2019-01-30T00:00:00Z</vt:filetime>
  </property>
  <property fmtid="{D5CDD505-2E9C-101B-9397-08002B2CF9AE}" pid="4" name="ContentTypeId">
    <vt:lpwstr>0x01010023CC0AF3D07F0E4989D5DE1CB3770498</vt:lpwstr>
  </property>
  <property fmtid="{D5CDD505-2E9C-101B-9397-08002B2CF9AE}" pid="5" name="Order">
    <vt:r8>12600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